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22" w:firstLineChars="2000"/>
        <w:jc w:val="both"/>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公司运营年报表（年</w:t>
      </w:r>
      <w:r>
        <w:rPr>
          <w:rFonts w:hint="eastAsia" w:asciiTheme="minorEastAsia" w:hAnsiTheme="minorEastAsia" w:eastAsiaTheme="minorEastAsia" w:cstheme="minorEastAsia"/>
          <w:b/>
          <w:bCs/>
          <w:sz w:val="28"/>
          <w:szCs w:val="28"/>
          <w:lang w:eastAsia="zh-CN"/>
        </w:rPr>
        <w:t>报表利润表</w:t>
      </w:r>
      <w:r>
        <w:rPr>
          <w:rFonts w:hint="eastAsia" w:asciiTheme="minorEastAsia" w:hAnsiTheme="minorEastAsia" w:eastAsiaTheme="minorEastAsia" w:cstheme="minorEastAsia"/>
          <w:b/>
          <w:bCs/>
          <w:sz w:val="28"/>
          <w:szCs w:val="28"/>
        </w:rPr>
        <w:t>）</w:t>
      </w:r>
    </w:p>
    <w:p>
      <w:pPr>
        <w:ind w:firstLine="723" w:firstLineChars="400"/>
        <w:jc w:val="both"/>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 xml:space="preserve">单位：                               </w:t>
      </w:r>
      <w:r>
        <w:rPr>
          <w:rFonts w:hint="eastAsia" w:asciiTheme="minorEastAsia" w:hAnsiTheme="minorEastAsia" w:eastAsiaTheme="minorEastAsia" w:cstheme="minorEastAsia"/>
          <w:b/>
          <w:bCs/>
          <w:sz w:val="18"/>
          <w:szCs w:val="18"/>
          <w:lang w:val="en-US" w:eastAsia="zh-CN"/>
        </w:rPr>
        <w:t xml:space="preserve">                </w:t>
      </w:r>
      <w:r>
        <w:rPr>
          <w:rFonts w:hint="eastAsia" w:asciiTheme="minorEastAsia" w:hAnsiTheme="minorEastAsia" w:eastAsiaTheme="minorEastAsia" w:cstheme="minorEastAsia"/>
          <w:b/>
          <w:bCs/>
          <w:sz w:val="18"/>
          <w:szCs w:val="18"/>
        </w:rPr>
        <w:t>年度：</w:t>
      </w:r>
    </w:p>
    <w:tbl>
      <w:tblPr>
        <w:tblStyle w:val="2"/>
        <w:tblW w:w="16160" w:type="dxa"/>
        <w:tblInd w:w="0" w:type="dxa"/>
        <w:shd w:val="clear" w:color="auto" w:fill="auto"/>
        <w:tblLayout w:type="fixed"/>
        <w:tblCellMar>
          <w:top w:w="0" w:type="dxa"/>
          <w:left w:w="0" w:type="dxa"/>
          <w:bottom w:w="0" w:type="dxa"/>
          <w:right w:w="0" w:type="dxa"/>
        </w:tblCellMar>
      </w:tblPr>
      <w:tblGrid>
        <w:gridCol w:w="714"/>
        <w:gridCol w:w="1286"/>
        <w:gridCol w:w="1089"/>
        <w:gridCol w:w="1090"/>
        <w:gridCol w:w="1088"/>
        <w:gridCol w:w="1090"/>
        <w:gridCol w:w="1089"/>
        <w:gridCol w:w="1090"/>
        <w:gridCol w:w="1088"/>
        <w:gridCol w:w="1090"/>
        <w:gridCol w:w="1089"/>
        <w:gridCol w:w="1090"/>
        <w:gridCol w:w="1088"/>
        <w:gridCol w:w="1090"/>
        <w:gridCol w:w="1089"/>
      </w:tblGrid>
      <w:tr>
        <w:tblPrEx>
          <w:shd w:val="clear" w:color="auto" w:fill="auto"/>
          <w:tblCellMar>
            <w:top w:w="0" w:type="dxa"/>
            <w:left w:w="0" w:type="dxa"/>
            <w:bottom w:w="0" w:type="dxa"/>
            <w:right w:w="0" w:type="dxa"/>
          </w:tblCellMar>
        </w:tblPrEx>
        <w:trPr>
          <w:trHeight w:val="453" w:hRule="atLeast"/>
        </w:trPr>
        <w:tc>
          <w:tcPr>
            <w:tcW w:w="2000" w:type="dxa"/>
            <w:gridSpan w:val="2"/>
            <w:tcBorders>
              <w:top w:val="single" w:color="000000" w:sz="8" w:space="0"/>
              <w:left w:val="single" w:color="000000" w:sz="8" w:space="0"/>
              <w:bottom w:val="single" w:color="000000" w:sz="4" w:space="0"/>
              <w:right w:val="single" w:color="000000" w:sz="8" w:space="0"/>
            </w:tcBorders>
            <w:shd w:val="clear" w:color="auto" w:fill="DDEBF7"/>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 xml:space="preserve">       月份</w:t>
            </w:r>
          </w:p>
        </w:tc>
        <w:tc>
          <w:tcPr>
            <w:tcW w:w="1089" w:type="dxa"/>
            <w:vMerge w:val="restart"/>
            <w:tcBorders>
              <w:top w:val="single" w:color="000000" w:sz="8" w:space="0"/>
              <w:left w:val="nil"/>
              <w:bottom w:val="single" w:color="000000" w:sz="4" w:space="0"/>
              <w:right w:val="single" w:color="000000" w:sz="4" w:space="0"/>
            </w:tcBorders>
            <w:shd w:val="clear" w:color="auto" w:fill="DDEBF7"/>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1月</w:t>
            </w:r>
          </w:p>
        </w:tc>
        <w:tc>
          <w:tcPr>
            <w:tcW w:w="1090" w:type="dxa"/>
            <w:vMerge w:val="restart"/>
            <w:tcBorders>
              <w:top w:val="single" w:color="000000" w:sz="8" w:space="0"/>
              <w:left w:val="single" w:color="000000" w:sz="4" w:space="0"/>
              <w:bottom w:val="single" w:color="000000" w:sz="4" w:space="0"/>
              <w:right w:val="single" w:color="000000" w:sz="4" w:space="0"/>
            </w:tcBorders>
            <w:shd w:val="clear" w:color="auto" w:fill="DDEBF7"/>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2月</w:t>
            </w:r>
          </w:p>
        </w:tc>
        <w:tc>
          <w:tcPr>
            <w:tcW w:w="1088" w:type="dxa"/>
            <w:vMerge w:val="restart"/>
            <w:tcBorders>
              <w:top w:val="single" w:color="000000" w:sz="8" w:space="0"/>
              <w:left w:val="single" w:color="000000" w:sz="4" w:space="0"/>
              <w:bottom w:val="single" w:color="000000" w:sz="4" w:space="0"/>
              <w:right w:val="single" w:color="000000" w:sz="4" w:space="0"/>
            </w:tcBorders>
            <w:shd w:val="clear" w:color="auto" w:fill="DDEBF7"/>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3月</w:t>
            </w:r>
          </w:p>
        </w:tc>
        <w:tc>
          <w:tcPr>
            <w:tcW w:w="1090" w:type="dxa"/>
            <w:vMerge w:val="restart"/>
            <w:tcBorders>
              <w:top w:val="single" w:color="000000" w:sz="8" w:space="0"/>
              <w:left w:val="single" w:color="000000" w:sz="4" w:space="0"/>
              <w:bottom w:val="single" w:color="000000" w:sz="4" w:space="0"/>
              <w:right w:val="single" w:color="000000" w:sz="4" w:space="0"/>
            </w:tcBorders>
            <w:shd w:val="clear" w:color="auto" w:fill="DDEBF7"/>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4月</w:t>
            </w:r>
          </w:p>
        </w:tc>
        <w:tc>
          <w:tcPr>
            <w:tcW w:w="1089" w:type="dxa"/>
            <w:vMerge w:val="restart"/>
            <w:tcBorders>
              <w:top w:val="single" w:color="000000" w:sz="8" w:space="0"/>
              <w:left w:val="single" w:color="000000" w:sz="4" w:space="0"/>
              <w:bottom w:val="single" w:color="000000" w:sz="4" w:space="0"/>
              <w:right w:val="single" w:color="000000" w:sz="4" w:space="0"/>
            </w:tcBorders>
            <w:shd w:val="clear" w:color="auto" w:fill="DDEBF7"/>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5月</w:t>
            </w:r>
          </w:p>
        </w:tc>
        <w:tc>
          <w:tcPr>
            <w:tcW w:w="1090" w:type="dxa"/>
            <w:vMerge w:val="restart"/>
            <w:tcBorders>
              <w:top w:val="single" w:color="000000" w:sz="8" w:space="0"/>
              <w:left w:val="single" w:color="000000" w:sz="4" w:space="0"/>
              <w:bottom w:val="single" w:color="000000" w:sz="4" w:space="0"/>
              <w:right w:val="single" w:color="000000" w:sz="4" w:space="0"/>
            </w:tcBorders>
            <w:shd w:val="clear" w:color="auto" w:fill="DDEBF7"/>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6月</w:t>
            </w:r>
          </w:p>
        </w:tc>
        <w:tc>
          <w:tcPr>
            <w:tcW w:w="1088" w:type="dxa"/>
            <w:vMerge w:val="restart"/>
            <w:tcBorders>
              <w:top w:val="single" w:color="000000" w:sz="8" w:space="0"/>
              <w:left w:val="single" w:color="000000" w:sz="4" w:space="0"/>
              <w:bottom w:val="single" w:color="000000" w:sz="4" w:space="0"/>
              <w:right w:val="single" w:color="000000" w:sz="4" w:space="0"/>
            </w:tcBorders>
            <w:shd w:val="clear" w:color="auto" w:fill="DDEBF7"/>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7月</w:t>
            </w:r>
          </w:p>
        </w:tc>
        <w:tc>
          <w:tcPr>
            <w:tcW w:w="1090" w:type="dxa"/>
            <w:vMerge w:val="restart"/>
            <w:tcBorders>
              <w:top w:val="single" w:color="000000" w:sz="8" w:space="0"/>
              <w:left w:val="single" w:color="000000" w:sz="4" w:space="0"/>
              <w:bottom w:val="single" w:color="000000" w:sz="4" w:space="0"/>
              <w:right w:val="single" w:color="000000" w:sz="4" w:space="0"/>
            </w:tcBorders>
            <w:shd w:val="clear" w:color="auto" w:fill="DDEBF7"/>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8月</w:t>
            </w:r>
          </w:p>
        </w:tc>
        <w:tc>
          <w:tcPr>
            <w:tcW w:w="1089" w:type="dxa"/>
            <w:vMerge w:val="restart"/>
            <w:tcBorders>
              <w:top w:val="single" w:color="000000" w:sz="8" w:space="0"/>
              <w:left w:val="single" w:color="000000" w:sz="4" w:space="0"/>
              <w:bottom w:val="single" w:color="000000" w:sz="4" w:space="0"/>
              <w:right w:val="single" w:color="000000" w:sz="4" w:space="0"/>
            </w:tcBorders>
            <w:shd w:val="clear" w:color="auto" w:fill="DDEBF7"/>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9月</w:t>
            </w:r>
          </w:p>
        </w:tc>
        <w:tc>
          <w:tcPr>
            <w:tcW w:w="1090" w:type="dxa"/>
            <w:vMerge w:val="restart"/>
            <w:tcBorders>
              <w:top w:val="single" w:color="000000" w:sz="8" w:space="0"/>
              <w:left w:val="single" w:color="000000" w:sz="4" w:space="0"/>
              <w:bottom w:val="single" w:color="000000" w:sz="4" w:space="0"/>
              <w:right w:val="single" w:color="000000" w:sz="4" w:space="0"/>
            </w:tcBorders>
            <w:shd w:val="clear" w:color="auto" w:fill="DDEBF7"/>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10月</w:t>
            </w:r>
          </w:p>
        </w:tc>
        <w:tc>
          <w:tcPr>
            <w:tcW w:w="1088" w:type="dxa"/>
            <w:vMerge w:val="restart"/>
            <w:tcBorders>
              <w:top w:val="single" w:color="000000" w:sz="8" w:space="0"/>
              <w:left w:val="single" w:color="000000" w:sz="4" w:space="0"/>
              <w:bottom w:val="single" w:color="000000" w:sz="4" w:space="0"/>
              <w:right w:val="single" w:color="000000" w:sz="4" w:space="0"/>
            </w:tcBorders>
            <w:shd w:val="clear" w:color="auto" w:fill="DDEBF7"/>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11月</w:t>
            </w:r>
          </w:p>
        </w:tc>
        <w:tc>
          <w:tcPr>
            <w:tcW w:w="1090" w:type="dxa"/>
            <w:vMerge w:val="restart"/>
            <w:tcBorders>
              <w:top w:val="single" w:color="000000" w:sz="8" w:space="0"/>
              <w:left w:val="single" w:color="000000" w:sz="4" w:space="0"/>
              <w:bottom w:val="single" w:color="000000" w:sz="4" w:space="0"/>
              <w:right w:val="single" w:color="000000" w:sz="4" w:space="0"/>
            </w:tcBorders>
            <w:shd w:val="clear" w:color="auto" w:fill="DDEBF7"/>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12月</w:t>
            </w:r>
          </w:p>
        </w:tc>
        <w:tc>
          <w:tcPr>
            <w:tcW w:w="1089" w:type="dxa"/>
            <w:vMerge w:val="restart"/>
            <w:tcBorders>
              <w:top w:val="single" w:color="000000" w:sz="8" w:space="0"/>
              <w:left w:val="single" w:color="000000" w:sz="4" w:space="0"/>
              <w:bottom w:val="single" w:color="000000" w:sz="4" w:space="0"/>
              <w:right w:val="single" w:color="000000" w:sz="8" w:space="0"/>
            </w:tcBorders>
            <w:shd w:val="clear" w:color="auto" w:fill="DDEBF7"/>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合计</w:t>
            </w:r>
          </w:p>
        </w:tc>
      </w:tr>
      <w:tr>
        <w:tblPrEx>
          <w:shd w:val="clear" w:color="auto" w:fill="auto"/>
          <w:tblCellMar>
            <w:top w:w="0" w:type="dxa"/>
            <w:left w:w="0" w:type="dxa"/>
            <w:bottom w:w="0" w:type="dxa"/>
            <w:right w:w="0" w:type="dxa"/>
          </w:tblCellMar>
        </w:tblPrEx>
        <w:trPr>
          <w:trHeight w:val="453" w:hRule="atLeast"/>
        </w:trPr>
        <w:tc>
          <w:tcPr>
            <w:tcW w:w="2000" w:type="dxa"/>
            <w:gridSpan w:val="2"/>
            <w:tcBorders>
              <w:top w:val="single" w:color="000000" w:sz="4" w:space="0"/>
              <w:left w:val="single" w:color="000000" w:sz="8" w:space="0"/>
              <w:bottom w:val="single" w:color="000000" w:sz="8" w:space="0"/>
              <w:right w:val="single" w:color="000000" w:sz="8" w:space="0"/>
            </w:tcBorders>
            <w:shd w:val="clear" w:color="auto" w:fill="DDEBF7"/>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 xml:space="preserve">内容 </w:t>
            </w:r>
          </w:p>
        </w:tc>
        <w:tc>
          <w:tcPr>
            <w:tcW w:w="1089" w:type="dxa"/>
            <w:vMerge w:val="continue"/>
            <w:tcBorders>
              <w:top w:val="single" w:color="000000" w:sz="8" w:space="0"/>
              <w:left w:val="nil"/>
              <w:bottom w:val="single" w:color="000000" w:sz="4" w:space="0"/>
              <w:right w:val="single" w:color="000000" w:sz="4" w:space="0"/>
            </w:tcBorders>
            <w:shd w:val="clear" w:color="auto" w:fill="DDEBF7"/>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vMerge w:val="continue"/>
            <w:tcBorders>
              <w:top w:val="single" w:color="000000" w:sz="8" w:space="0"/>
              <w:left w:val="single" w:color="000000" w:sz="4" w:space="0"/>
              <w:bottom w:val="single" w:color="000000" w:sz="4" w:space="0"/>
              <w:right w:val="single" w:color="000000" w:sz="4" w:space="0"/>
            </w:tcBorders>
            <w:shd w:val="clear" w:color="auto" w:fill="DDEBF7"/>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8" w:type="dxa"/>
            <w:vMerge w:val="continue"/>
            <w:tcBorders>
              <w:top w:val="single" w:color="000000" w:sz="8" w:space="0"/>
              <w:left w:val="single" w:color="000000" w:sz="4" w:space="0"/>
              <w:bottom w:val="single" w:color="000000" w:sz="4" w:space="0"/>
              <w:right w:val="single" w:color="000000" w:sz="4" w:space="0"/>
            </w:tcBorders>
            <w:shd w:val="clear" w:color="auto" w:fill="DDEBF7"/>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vMerge w:val="continue"/>
            <w:tcBorders>
              <w:top w:val="single" w:color="000000" w:sz="8" w:space="0"/>
              <w:left w:val="single" w:color="000000" w:sz="4" w:space="0"/>
              <w:bottom w:val="single" w:color="000000" w:sz="4" w:space="0"/>
              <w:right w:val="single" w:color="000000" w:sz="4" w:space="0"/>
            </w:tcBorders>
            <w:shd w:val="clear" w:color="auto" w:fill="DDEBF7"/>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9" w:type="dxa"/>
            <w:vMerge w:val="continue"/>
            <w:tcBorders>
              <w:top w:val="single" w:color="000000" w:sz="8" w:space="0"/>
              <w:left w:val="single" w:color="000000" w:sz="4" w:space="0"/>
              <w:bottom w:val="single" w:color="000000" w:sz="4" w:space="0"/>
              <w:right w:val="single" w:color="000000" w:sz="4" w:space="0"/>
            </w:tcBorders>
            <w:shd w:val="clear" w:color="auto" w:fill="DDEBF7"/>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vMerge w:val="continue"/>
            <w:tcBorders>
              <w:top w:val="single" w:color="000000" w:sz="8" w:space="0"/>
              <w:left w:val="single" w:color="000000" w:sz="4" w:space="0"/>
              <w:bottom w:val="single" w:color="000000" w:sz="4" w:space="0"/>
              <w:right w:val="single" w:color="000000" w:sz="4" w:space="0"/>
            </w:tcBorders>
            <w:shd w:val="clear" w:color="auto" w:fill="DDEBF7"/>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8" w:type="dxa"/>
            <w:vMerge w:val="continue"/>
            <w:tcBorders>
              <w:top w:val="single" w:color="000000" w:sz="8" w:space="0"/>
              <w:left w:val="single" w:color="000000" w:sz="4" w:space="0"/>
              <w:bottom w:val="single" w:color="000000" w:sz="4" w:space="0"/>
              <w:right w:val="single" w:color="000000" w:sz="4" w:space="0"/>
            </w:tcBorders>
            <w:shd w:val="clear" w:color="auto" w:fill="DDEBF7"/>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vMerge w:val="continue"/>
            <w:tcBorders>
              <w:top w:val="single" w:color="000000" w:sz="8" w:space="0"/>
              <w:left w:val="single" w:color="000000" w:sz="4" w:space="0"/>
              <w:bottom w:val="single" w:color="000000" w:sz="4" w:space="0"/>
              <w:right w:val="single" w:color="000000" w:sz="4" w:space="0"/>
            </w:tcBorders>
            <w:shd w:val="clear" w:color="auto" w:fill="DDEBF7"/>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9" w:type="dxa"/>
            <w:vMerge w:val="continue"/>
            <w:tcBorders>
              <w:top w:val="single" w:color="000000" w:sz="8" w:space="0"/>
              <w:left w:val="single" w:color="000000" w:sz="4" w:space="0"/>
              <w:bottom w:val="single" w:color="000000" w:sz="4" w:space="0"/>
              <w:right w:val="single" w:color="000000" w:sz="4" w:space="0"/>
            </w:tcBorders>
            <w:shd w:val="clear" w:color="auto" w:fill="DDEBF7"/>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vMerge w:val="continue"/>
            <w:tcBorders>
              <w:top w:val="single" w:color="000000" w:sz="8" w:space="0"/>
              <w:left w:val="single" w:color="000000" w:sz="4" w:space="0"/>
              <w:bottom w:val="single" w:color="000000" w:sz="4" w:space="0"/>
              <w:right w:val="single" w:color="000000" w:sz="4" w:space="0"/>
            </w:tcBorders>
            <w:shd w:val="clear" w:color="auto" w:fill="DDEBF7"/>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8" w:type="dxa"/>
            <w:vMerge w:val="continue"/>
            <w:tcBorders>
              <w:top w:val="single" w:color="000000" w:sz="8" w:space="0"/>
              <w:left w:val="single" w:color="000000" w:sz="4" w:space="0"/>
              <w:bottom w:val="single" w:color="000000" w:sz="4" w:space="0"/>
              <w:right w:val="single" w:color="000000" w:sz="4" w:space="0"/>
            </w:tcBorders>
            <w:shd w:val="clear" w:color="auto" w:fill="DDEBF7"/>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vMerge w:val="continue"/>
            <w:tcBorders>
              <w:top w:val="single" w:color="000000" w:sz="8" w:space="0"/>
              <w:left w:val="single" w:color="000000" w:sz="4" w:space="0"/>
              <w:bottom w:val="single" w:color="000000" w:sz="4" w:space="0"/>
              <w:right w:val="single" w:color="000000" w:sz="4" w:space="0"/>
            </w:tcBorders>
            <w:shd w:val="clear" w:color="auto" w:fill="DDEBF7"/>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9" w:type="dxa"/>
            <w:vMerge w:val="continue"/>
            <w:tcBorders>
              <w:top w:val="single" w:color="000000" w:sz="8" w:space="0"/>
              <w:left w:val="single" w:color="000000" w:sz="4" w:space="0"/>
              <w:bottom w:val="single" w:color="000000" w:sz="4" w:space="0"/>
              <w:right w:val="single" w:color="000000" w:sz="8" w:space="0"/>
            </w:tcBorders>
            <w:shd w:val="clear" w:color="auto" w:fill="DDEBF7"/>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r>
      <w:tr>
        <w:tblPrEx>
          <w:shd w:val="clear" w:color="auto" w:fill="auto"/>
          <w:tblCellMar>
            <w:top w:w="0" w:type="dxa"/>
            <w:left w:w="0" w:type="dxa"/>
            <w:bottom w:w="0" w:type="dxa"/>
            <w:right w:w="0" w:type="dxa"/>
          </w:tblCellMar>
        </w:tblPrEx>
        <w:trPr>
          <w:trHeight w:val="453" w:hRule="atLeast"/>
        </w:trPr>
        <w:tc>
          <w:tcPr>
            <w:tcW w:w="2000" w:type="dxa"/>
            <w:gridSpan w:val="2"/>
            <w:tcBorders>
              <w:top w:val="nil"/>
              <w:left w:val="single" w:color="000000" w:sz="8"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收入合计</w:t>
            </w:r>
          </w:p>
        </w:tc>
        <w:tc>
          <w:tcPr>
            <w:tcW w:w="108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p>
        </w:tc>
        <w:tc>
          <w:tcPr>
            <w:tcW w:w="1090"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p>
        </w:tc>
        <w:tc>
          <w:tcPr>
            <w:tcW w:w="108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9"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9"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9" w:type="dxa"/>
            <w:tcBorders>
              <w:top w:val="nil"/>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p>
        </w:tc>
      </w:tr>
      <w:tr>
        <w:tblPrEx>
          <w:shd w:val="clear" w:color="auto" w:fill="auto"/>
          <w:tblCellMar>
            <w:top w:w="0" w:type="dxa"/>
            <w:left w:w="0" w:type="dxa"/>
            <w:bottom w:w="0" w:type="dxa"/>
            <w:right w:w="0" w:type="dxa"/>
          </w:tblCellMar>
        </w:tblPrEx>
        <w:trPr>
          <w:trHeight w:val="440" w:hRule="atLeast"/>
        </w:trPr>
        <w:tc>
          <w:tcPr>
            <w:tcW w:w="2000" w:type="dxa"/>
            <w:gridSpan w:val="2"/>
            <w:tcBorders>
              <w:top w:val="nil"/>
              <w:left w:val="single" w:color="000000" w:sz="8"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成本合计</w:t>
            </w:r>
          </w:p>
        </w:tc>
        <w:tc>
          <w:tcPr>
            <w:tcW w:w="1089"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p>
        </w:tc>
      </w:tr>
      <w:tr>
        <w:tblPrEx>
          <w:shd w:val="clear" w:color="auto" w:fill="auto"/>
          <w:tblCellMar>
            <w:top w:w="0" w:type="dxa"/>
            <w:left w:w="0" w:type="dxa"/>
            <w:bottom w:w="0" w:type="dxa"/>
            <w:right w:w="0" w:type="dxa"/>
          </w:tblCellMar>
        </w:tblPrEx>
        <w:trPr>
          <w:trHeight w:val="440" w:hRule="atLeast"/>
        </w:trPr>
        <w:tc>
          <w:tcPr>
            <w:tcW w:w="2000" w:type="dxa"/>
            <w:gridSpan w:val="2"/>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4472C4"/>
                <w:sz w:val="18"/>
                <w:szCs w:val="18"/>
                <w:u w:val="none"/>
              </w:rPr>
            </w:pPr>
            <w:r>
              <w:rPr>
                <w:rFonts w:hint="eastAsia" w:asciiTheme="minorEastAsia" w:hAnsiTheme="minorEastAsia" w:eastAsiaTheme="minorEastAsia" w:cstheme="minorEastAsia"/>
                <w:b/>
                <w:i w:val="0"/>
                <w:color w:val="4472C4"/>
                <w:kern w:val="0"/>
                <w:sz w:val="18"/>
                <w:szCs w:val="18"/>
                <w:u w:val="none"/>
                <w:lang w:val="en-US" w:eastAsia="zh-CN" w:bidi="ar"/>
              </w:rPr>
              <w:t>毛利润</w:t>
            </w:r>
          </w:p>
        </w:tc>
        <w:tc>
          <w:tcPr>
            <w:tcW w:w="1089" w:type="dxa"/>
            <w:tcBorders>
              <w:top w:val="single" w:color="000000" w:sz="4" w:space="0"/>
              <w:left w:val="nil"/>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4472C4"/>
                <w:sz w:val="18"/>
                <w:szCs w:val="18"/>
                <w:u w:val="none"/>
              </w:rPr>
            </w:pPr>
          </w:p>
        </w:tc>
        <w:tc>
          <w:tcPr>
            <w:tcW w:w="1090"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4472C4"/>
                <w:sz w:val="18"/>
                <w:szCs w:val="18"/>
                <w:u w:val="none"/>
              </w:rPr>
            </w:pPr>
          </w:p>
        </w:tc>
        <w:tc>
          <w:tcPr>
            <w:tcW w:w="108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4472C4"/>
                <w:sz w:val="18"/>
                <w:szCs w:val="18"/>
                <w:u w:val="none"/>
              </w:rPr>
            </w:pPr>
          </w:p>
        </w:tc>
        <w:tc>
          <w:tcPr>
            <w:tcW w:w="1090"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4472C4"/>
                <w:sz w:val="18"/>
                <w:szCs w:val="18"/>
                <w:u w:val="none"/>
              </w:rPr>
            </w:pPr>
          </w:p>
        </w:tc>
        <w:tc>
          <w:tcPr>
            <w:tcW w:w="108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4472C4"/>
                <w:sz w:val="18"/>
                <w:szCs w:val="18"/>
                <w:u w:val="none"/>
              </w:rPr>
            </w:pPr>
          </w:p>
        </w:tc>
        <w:tc>
          <w:tcPr>
            <w:tcW w:w="1090"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4472C4"/>
                <w:sz w:val="18"/>
                <w:szCs w:val="18"/>
                <w:u w:val="none"/>
              </w:rPr>
            </w:pPr>
          </w:p>
        </w:tc>
        <w:tc>
          <w:tcPr>
            <w:tcW w:w="108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4472C4"/>
                <w:sz w:val="18"/>
                <w:szCs w:val="18"/>
                <w:u w:val="none"/>
              </w:rPr>
            </w:pPr>
          </w:p>
        </w:tc>
        <w:tc>
          <w:tcPr>
            <w:tcW w:w="1090"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4472C4"/>
                <w:sz w:val="18"/>
                <w:szCs w:val="18"/>
                <w:u w:val="none"/>
              </w:rPr>
            </w:pPr>
          </w:p>
        </w:tc>
        <w:tc>
          <w:tcPr>
            <w:tcW w:w="108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4472C4"/>
                <w:sz w:val="18"/>
                <w:szCs w:val="18"/>
                <w:u w:val="none"/>
              </w:rPr>
            </w:pPr>
          </w:p>
        </w:tc>
        <w:tc>
          <w:tcPr>
            <w:tcW w:w="1090"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4472C4"/>
                <w:sz w:val="18"/>
                <w:szCs w:val="18"/>
                <w:u w:val="none"/>
              </w:rPr>
            </w:pPr>
          </w:p>
        </w:tc>
        <w:tc>
          <w:tcPr>
            <w:tcW w:w="108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4472C4"/>
                <w:sz w:val="18"/>
                <w:szCs w:val="18"/>
                <w:u w:val="none"/>
              </w:rPr>
            </w:pPr>
          </w:p>
        </w:tc>
        <w:tc>
          <w:tcPr>
            <w:tcW w:w="1090"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4472C4"/>
                <w:sz w:val="18"/>
                <w:szCs w:val="18"/>
                <w:u w:val="none"/>
              </w:rPr>
            </w:pPr>
          </w:p>
        </w:tc>
        <w:tc>
          <w:tcPr>
            <w:tcW w:w="1089" w:type="dxa"/>
            <w:tcBorders>
              <w:top w:val="single" w:color="000000" w:sz="4" w:space="0"/>
              <w:left w:val="single" w:color="000000" w:sz="4"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4472C4"/>
                <w:sz w:val="18"/>
                <w:szCs w:val="18"/>
                <w:u w:val="none"/>
              </w:rPr>
            </w:pPr>
          </w:p>
        </w:tc>
      </w:tr>
      <w:tr>
        <w:tblPrEx>
          <w:shd w:val="clear" w:color="auto" w:fill="auto"/>
          <w:tblCellMar>
            <w:top w:w="0" w:type="dxa"/>
            <w:left w:w="0" w:type="dxa"/>
            <w:bottom w:w="0" w:type="dxa"/>
            <w:right w:w="0" w:type="dxa"/>
          </w:tblCellMar>
        </w:tblPrEx>
        <w:trPr>
          <w:trHeight w:val="453" w:hRule="atLeast"/>
        </w:trPr>
        <w:tc>
          <w:tcPr>
            <w:tcW w:w="714"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各项费用</w:t>
            </w:r>
          </w:p>
        </w:tc>
        <w:tc>
          <w:tcPr>
            <w:tcW w:w="1286" w:type="dxa"/>
            <w:tcBorders>
              <w:top w:val="single" w:color="000000" w:sz="8" w:space="0"/>
              <w:left w:val="single" w:color="000000" w:sz="8"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员工工资</w:t>
            </w:r>
          </w:p>
        </w:tc>
        <w:tc>
          <w:tcPr>
            <w:tcW w:w="108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p>
        </w:tc>
        <w:tc>
          <w:tcPr>
            <w:tcW w:w="1090"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9"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9"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9" w:type="dxa"/>
            <w:tcBorders>
              <w:top w:val="nil"/>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p>
        </w:tc>
      </w:tr>
      <w:tr>
        <w:tblPrEx>
          <w:shd w:val="clear" w:color="auto" w:fill="auto"/>
          <w:tblCellMar>
            <w:top w:w="0" w:type="dxa"/>
            <w:left w:w="0" w:type="dxa"/>
            <w:bottom w:w="0" w:type="dxa"/>
            <w:right w:w="0" w:type="dxa"/>
          </w:tblCellMar>
        </w:tblPrEx>
        <w:trPr>
          <w:trHeight w:val="453" w:hRule="atLeast"/>
        </w:trPr>
        <w:tc>
          <w:tcPr>
            <w:tcW w:w="71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textDirection w:val="tbRlV"/>
            <w:vAlign w:val="center"/>
          </w:tcPr>
          <w:p>
            <w:pPr>
              <w:jc w:val="center"/>
              <w:rPr>
                <w:rFonts w:hint="eastAsia" w:asciiTheme="minorEastAsia" w:hAnsiTheme="minorEastAsia" w:eastAsiaTheme="minorEastAsia" w:cstheme="minorEastAsia"/>
                <w:b/>
                <w:i w:val="0"/>
                <w:color w:val="000000"/>
                <w:sz w:val="18"/>
                <w:szCs w:val="18"/>
                <w:u w:val="none"/>
              </w:rPr>
            </w:pPr>
          </w:p>
        </w:tc>
        <w:tc>
          <w:tcPr>
            <w:tcW w:w="1286" w:type="dxa"/>
            <w:tcBorders>
              <w:top w:val="single" w:color="000000" w:sz="4" w:space="0"/>
              <w:left w:val="single" w:color="000000" w:sz="8"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办公费用</w:t>
            </w:r>
          </w:p>
        </w:tc>
        <w:tc>
          <w:tcPr>
            <w:tcW w:w="1089"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p>
        </w:tc>
      </w:tr>
      <w:tr>
        <w:tblPrEx>
          <w:shd w:val="clear" w:color="auto" w:fill="auto"/>
          <w:tblCellMar>
            <w:top w:w="0" w:type="dxa"/>
            <w:left w:w="0" w:type="dxa"/>
            <w:bottom w:w="0" w:type="dxa"/>
            <w:right w:w="0" w:type="dxa"/>
          </w:tblCellMar>
        </w:tblPrEx>
        <w:trPr>
          <w:trHeight w:val="453" w:hRule="atLeast"/>
        </w:trPr>
        <w:tc>
          <w:tcPr>
            <w:tcW w:w="71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textDirection w:val="tbRlV"/>
            <w:vAlign w:val="center"/>
          </w:tcPr>
          <w:p>
            <w:pPr>
              <w:jc w:val="center"/>
              <w:rPr>
                <w:rFonts w:hint="eastAsia" w:asciiTheme="minorEastAsia" w:hAnsiTheme="minorEastAsia" w:eastAsiaTheme="minorEastAsia" w:cstheme="minorEastAsia"/>
                <w:b/>
                <w:i w:val="0"/>
                <w:color w:val="000000"/>
                <w:sz w:val="18"/>
                <w:szCs w:val="18"/>
                <w:u w:val="none"/>
              </w:rPr>
            </w:pPr>
          </w:p>
        </w:tc>
        <w:tc>
          <w:tcPr>
            <w:tcW w:w="1286" w:type="dxa"/>
            <w:tcBorders>
              <w:top w:val="single" w:color="000000" w:sz="4" w:space="0"/>
              <w:left w:val="single" w:color="000000" w:sz="8"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招待费用</w:t>
            </w:r>
          </w:p>
        </w:tc>
        <w:tc>
          <w:tcPr>
            <w:tcW w:w="1089"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p>
        </w:tc>
      </w:tr>
      <w:tr>
        <w:tblPrEx>
          <w:shd w:val="clear" w:color="auto" w:fill="auto"/>
          <w:tblCellMar>
            <w:top w:w="0" w:type="dxa"/>
            <w:left w:w="0" w:type="dxa"/>
            <w:bottom w:w="0" w:type="dxa"/>
            <w:right w:w="0" w:type="dxa"/>
          </w:tblCellMar>
        </w:tblPrEx>
        <w:trPr>
          <w:trHeight w:val="453" w:hRule="atLeast"/>
        </w:trPr>
        <w:tc>
          <w:tcPr>
            <w:tcW w:w="71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textDirection w:val="tbRlV"/>
            <w:vAlign w:val="center"/>
          </w:tcPr>
          <w:p>
            <w:pPr>
              <w:jc w:val="center"/>
              <w:rPr>
                <w:rFonts w:hint="eastAsia" w:asciiTheme="minorEastAsia" w:hAnsiTheme="minorEastAsia" w:eastAsiaTheme="minorEastAsia" w:cstheme="minorEastAsia"/>
                <w:b/>
                <w:i w:val="0"/>
                <w:color w:val="000000"/>
                <w:sz w:val="18"/>
                <w:szCs w:val="18"/>
                <w:u w:val="none"/>
              </w:rPr>
            </w:pPr>
          </w:p>
        </w:tc>
        <w:tc>
          <w:tcPr>
            <w:tcW w:w="1286" w:type="dxa"/>
            <w:tcBorders>
              <w:top w:val="single" w:color="000000" w:sz="4" w:space="0"/>
              <w:left w:val="single" w:color="000000" w:sz="8"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办公经费</w:t>
            </w:r>
          </w:p>
        </w:tc>
        <w:tc>
          <w:tcPr>
            <w:tcW w:w="1089"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p>
        </w:tc>
      </w:tr>
      <w:tr>
        <w:tblPrEx>
          <w:shd w:val="clear" w:color="auto" w:fill="auto"/>
          <w:tblCellMar>
            <w:top w:w="0" w:type="dxa"/>
            <w:left w:w="0" w:type="dxa"/>
            <w:bottom w:w="0" w:type="dxa"/>
            <w:right w:w="0" w:type="dxa"/>
          </w:tblCellMar>
        </w:tblPrEx>
        <w:trPr>
          <w:trHeight w:val="453" w:hRule="atLeast"/>
        </w:trPr>
        <w:tc>
          <w:tcPr>
            <w:tcW w:w="71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textDirection w:val="tbRlV"/>
            <w:vAlign w:val="center"/>
          </w:tcPr>
          <w:p>
            <w:pPr>
              <w:jc w:val="center"/>
              <w:rPr>
                <w:rFonts w:hint="eastAsia" w:asciiTheme="minorEastAsia" w:hAnsiTheme="minorEastAsia" w:eastAsiaTheme="minorEastAsia" w:cstheme="minorEastAsia"/>
                <w:b/>
                <w:i w:val="0"/>
                <w:color w:val="000000"/>
                <w:sz w:val="18"/>
                <w:szCs w:val="18"/>
                <w:u w:val="none"/>
              </w:rPr>
            </w:pPr>
          </w:p>
        </w:tc>
        <w:tc>
          <w:tcPr>
            <w:tcW w:w="1286" w:type="dxa"/>
            <w:tcBorders>
              <w:top w:val="single" w:color="000000" w:sz="4" w:space="0"/>
              <w:left w:val="single" w:color="000000" w:sz="8"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项目开支</w:t>
            </w:r>
          </w:p>
        </w:tc>
        <w:tc>
          <w:tcPr>
            <w:tcW w:w="1089"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p>
        </w:tc>
      </w:tr>
      <w:tr>
        <w:tblPrEx>
          <w:shd w:val="clear" w:color="auto" w:fill="auto"/>
          <w:tblCellMar>
            <w:top w:w="0" w:type="dxa"/>
            <w:left w:w="0" w:type="dxa"/>
            <w:bottom w:w="0" w:type="dxa"/>
            <w:right w:w="0" w:type="dxa"/>
          </w:tblCellMar>
        </w:tblPrEx>
        <w:trPr>
          <w:trHeight w:val="453" w:hRule="atLeast"/>
        </w:trPr>
        <w:tc>
          <w:tcPr>
            <w:tcW w:w="71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textDirection w:val="tbRlV"/>
            <w:vAlign w:val="center"/>
          </w:tcPr>
          <w:p>
            <w:pPr>
              <w:jc w:val="center"/>
              <w:rPr>
                <w:rFonts w:hint="eastAsia" w:asciiTheme="minorEastAsia" w:hAnsiTheme="minorEastAsia" w:eastAsiaTheme="minorEastAsia" w:cstheme="minorEastAsia"/>
                <w:b/>
                <w:i w:val="0"/>
                <w:color w:val="000000"/>
                <w:sz w:val="18"/>
                <w:szCs w:val="18"/>
                <w:u w:val="none"/>
              </w:rPr>
            </w:pPr>
          </w:p>
        </w:tc>
        <w:tc>
          <w:tcPr>
            <w:tcW w:w="1286" w:type="dxa"/>
            <w:tcBorders>
              <w:top w:val="single" w:color="000000" w:sz="4" w:space="0"/>
              <w:left w:val="single" w:color="000000" w:sz="8"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租赁费用</w:t>
            </w:r>
          </w:p>
        </w:tc>
        <w:tc>
          <w:tcPr>
            <w:tcW w:w="1089"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p>
        </w:tc>
      </w:tr>
      <w:tr>
        <w:tblPrEx>
          <w:shd w:val="clear" w:color="auto" w:fill="auto"/>
          <w:tblCellMar>
            <w:top w:w="0" w:type="dxa"/>
            <w:left w:w="0" w:type="dxa"/>
            <w:bottom w:w="0" w:type="dxa"/>
            <w:right w:w="0" w:type="dxa"/>
          </w:tblCellMar>
        </w:tblPrEx>
        <w:trPr>
          <w:trHeight w:val="453" w:hRule="atLeast"/>
        </w:trPr>
        <w:tc>
          <w:tcPr>
            <w:tcW w:w="71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textDirection w:val="tbRlV"/>
            <w:vAlign w:val="center"/>
          </w:tcPr>
          <w:p>
            <w:pPr>
              <w:jc w:val="center"/>
              <w:rPr>
                <w:rFonts w:hint="eastAsia" w:asciiTheme="minorEastAsia" w:hAnsiTheme="minorEastAsia" w:eastAsiaTheme="minorEastAsia" w:cstheme="minorEastAsia"/>
                <w:b/>
                <w:i w:val="0"/>
                <w:color w:val="000000"/>
                <w:sz w:val="18"/>
                <w:szCs w:val="18"/>
                <w:u w:val="none"/>
              </w:rPr>
            </w:pPr>
          </w:p>
        </w:tc>
        <w:tc>
          <w:tcPr>
            <w:tcW w:w="1286" w:type="dxa"/>
            <w:tcBorders>
              <w:top w:val="single" w:color="000000" w:sz="4" w:space="0"/>
              <w:left w:val="single" w:color="000000" w:sz="8"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物流费用</w:t>
            </w:r>
          </w:p>
        </w:tc>
        <w:tc>
          <w:tcPr>
            <w:tcW w:w="1089"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p>
        </w:tc>
      </w:tr>
      <w:tr>
        <w:tblPrEx>
          <w:shd w:val="clear" w:color="auto" w:fill="auto"/>
          <w:tblCellMar>
            <w:top w:w="0" w:type="dxa"/>
            <w:left w:w="0" w:type="dxa"/>
            <w:bottom w:w="0" w:type="dxa"/>
            <w:right w:w="0" w:type="dxa"/>
          </w:tblCellMar>
        </w:tblPrEx>
        <w:trPr>
          <w:trHeight w:val="453" w:hRule="atLeast"/>
        </w:trPr>
        <w:tc>
          <w:tcPr>
            <w:tcW w:w="71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textDirection w:val="tbRlV"/>
            <w:vAlign w:val="center"/>
          </w:tcPr>
          <w:p>
            <w:pPr>
              <w:jc w:val="center"/>
              <w:rPr>
                <w:rFonts w:hint="eastAsia" w:asciiTheme="minorEastAsia" w:hAnsiTheme="minorEastAsia" w:eastAsiaTheme="minorEastAsia" w:cstheme="minorEastAsia"/>
                <w:b/>
                <w:i w:val="0"/>
                <w:color w:val="000000"/>
                <w:sz w:val="18"/>
                <w:szCs w:val="18"/>
                <w:u w:val="none"/>
              </w:rPr>
            </w:pPr>
          </w:p>
        </w:tc>
        <w:tc>
          <w:tcPr>
            <w:tcW w:w="1286" w:type="dxa"/>
            <w:tcBorders>
              <w:top w:val="single" w:color="000000" w:sz="4" w:space="0"/>
              <w:left w:val="single" w:color="000000" w:sz="8"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税务费用</w:t>
            </w:r>
          </w:p>
        </w:tc>
        <w:tc>
          <w:tcPr>
            <w:tcW w:w="1089"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p>
        </w:tc>
      </w:tr>
      <w:tr>
        <w:tblPrEx>
          <w:shd w:val="clear" w:color="auto" w:fill="auto"/>
          <w:tblCellMar>
            <w:top w:w="0" w:type="dxa"/>
            <w:left w:w="0" w:type="dxa"/>
            <w:bottom w:w="0" w:type="dxa"/>
            <w:right w:w="0" w:type="dxa"/>
          </w:tblCellMar>
        </w:tblPrEx>
        <w:trPr>
          <w:trHeight w:val="453" w:hRule="atLeast"/>
        </w:trPr>
        <w:tc>
          <w:tcPr>
            <w:tcW w:w="71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textDirection w:val="tbRlV"/>
            <w:vAlign w:val="center"/>
          </w:tcPr>
          <w:p>
            <w:pPr>
              <w:jc w:val="center"/>
              <w:rPr>
                <w:rFonts w:hint="eastAsia" w:asciiTheme="minorEastAsia" w:hAnsiTheme="minorEastAsia" w:eastAsiaTheme="minorEastAsia" w:cstheme="minorEastAsia"/>
                <w:b/>
                <w:i w:val="0"/>
                <w:color w:val="000000"/>
                <w:sz w:val="18"/>
                <w:szCs w:val="18"/>
                <w:u w:val="none"/>
              </w:rPr>
            </w:pPr>
          </w:p>
        </w:tc>
        <w:tc>
          <w:tcPr>
            <w:tcW w:w="1286" w:type="dxa"/>
            <w:tcBorders>
              <w:top w:val="single" w:color="000000" w:sz="4" w:space="0"/>
              <w:left w:val="single" w:color="000000" w:sz="8"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财务费用</w:t>
            </w:r>
          </w:p>
        </w:tc>
        <w:tc>
          <w:tcPr>
            <w:tcW w:w="1089"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p>
        </w:tc>
      </w:tr>
      <w:tr>
        <w:tblPrEx>
          <w:shd w:val="clear" w:color="auto" w:fill="auto"/>
          <w:tblCellMar>
            <w:top w:w="0" w:type="dxa"/>
            <w:left w:w="0" w:type="dxa"/>
            <w:bottom w:w="0" w:type="dxa"/>
            <w:right w:w="0" w:type="dxa"/>
          </w:tblCellMar>
        </w:tblPrEx>
        <w:trPr>
          <w:trHeight w:val="453" w:hRule="atLeast"/>
        </w:trPr>
        <w:tc>
          <w:tcPr>
            <w:tcW w:w="71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textDirection w:val="tbRlV"/>
            <w:vAlign w:val="center"/>
          </w:tcPr>
          <w:p>
            <w:pPr>
              <w:jc w:val="center"/>
              <w:rPr>
                <w:rFonts w:hint="eastAsia" w:asciiTheme="minorEastAsia" w:hAnsiTheme="minorEastAsia" w:eastAsiaTheme="minorEastAsia" w:cstheme="minorEastAsia"/>
                <w:b/>
                <w:i w:val="0"/>
                <w:color w:val="000000"/>
                <w:sz w:val="18"/>
                <w:szCs w:val="18"/>
                <w:u w:val="none"/>
              </w:rPr>
            </w:pPr>
          </w:p>
        </w:tc>
        <w:tc>
          <w:tcPr>
            <w:tcW w:w="1286" w:type="dxa"/>
            <w:tcBorders>
              <w:top w:val="nil"/>
              <w:left w:val="single" w:color="000000" w:sz="8" w:space="0"/>
              <w:bottom w:val="nil"/>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营销费用</w:t>
            </w:r>
          </w:p>
        </w:tc>
        <w:tc>
          <w:tcPr>
            <w:tcW w:w="1089"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p>
        </w:tc>
      </w:tr>
      <w:tr>
        <w:tblPrEx>
          <w:shd w:val="clear" w:color="auto" w:fill="auto"/>
          <w:tblCellMar>
            <w:top w:w="0" w:type="dxa"/>
            <w:left w:w="0" w:type="dxa"/>
            <w:bottom w:w="0" w:type="dxa"/>
            <w:right w:w="0" w:type="dxa"/>
          </w:tblCellMar>
        </w:tblPrEx>
        <w:trPr>
          <w:trHeight w:val="453" w:hRule="atLeast"/>
        </w:trPr>
        <w:tc>
          <w:tcPr>
            <w:tcW w:w="714"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textDirection w:val="tbRlV"/>
            <w:vAlign w:val="center"/>
          </w:tcPr>
          <w:p>
            <w:pPr>
              <w:jc w:val="center"/>
              <w:rPr>
                <w:rFonts w:hint="eastAsia" w:asciiTheme="minorEastAsia" w:hAnsiTheme="minorEastAsia" w:eastAsiaTheme="minorEastAsia" w:cstheme="minorEastAsia"/>
                <w:b/>
                <w:i w:val="0"/>
                <w:color w:val="000000"/>
                <w:sz w:val="18"/>
                <w:szCs w:val="18"/>
                <w:u w:val="none"/>
              </w:rPr>
            </w:pPr>
          </w:p>
        </w:tc>
        <w:tc>
          <w:tcPr>
            <w:tcW w:w="1286" w:type="dxa"/>
            <w:tcBorders>
              <w:top w:val="single" w:color="000000" w:sz="4"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其它费用</w:t>
            </w:r>
          </w:p>
        </w:tc>
        <w:tc>
          <w:tcPr>
            <w:tcW w:w="1089" w:type="dxa"/>
            <w:tcBorders>
              <w:top w:val="single" w:color="000000" w:sz="4" w:space="0"/>
              <w:left w:val="nil"/>
              <w:bottom w:val="single" w:color="000000" w:sz="8"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90"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18"/>
                <w:szCs w:val="18"/>
                <w:u w:val="none"/>
              </w:rPr>
            </w:pPr>
          </w:p>
        </w:tc>
        <w:tc>
          <w:tcPr>
            <w:tcW w:w="1089" w:type="dxa"/>
            <w:tcBorders>
              <w:top w:val="single" w:color="000000" w:sz="4" w:space="0"/>
              <w:left w:val="single" w:color="000000" w:sz="4"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p>
        </w:tc>
      </w:tr>
      <w:tr>
        <w:tblPrEx>
          <w:shd w:val="clear" w:color="auto" w:fill="auto"/>
          <w:tblCellMar>
            <w:top w:w="0" w:type="dxa"/>
            <w:left w:w="0" w:type="dxa"/>
            <w:bottom w:w="0" w:type="dxa"/>
            <w:right w:w="0" w:type="dxa"/>
          </w:tblCellMar>
        </w:tblPrEx>
        <w:trPr>
          <w:trHeight w:val="488" w:hRule="atLeast"/>
        </w:trPr>
        <w:tc>
          <w:tcPr>
            <w:tcW w:w="2000" w:type="dxa"/>
            <w:gridSpan w:val="2"/>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合计</w:t>
            </w:r>
          </w:p>
        </w:tc>
        <w:tc>
          <w:tcPr>
            <w:tcW w:w="1089"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p>
        </w:tc>
        <w:tc>
          <w:tcPr>
            <w:tcW w:w="1090"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p>
        </w:tc>
        <w:tc>
          <w:tcPr>
            <w:tcW w:w="108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p>
        </w:tc>
        <w:tc>
          <w:tcPr>
            <w:tcW w:w="1090"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p>
        </w:tc>
        <w:tc>
          <w:tcPr>
            <w:tcW w:w="1089"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p>
        </w:tc>
        <w:tc>
          <w:tcPr>
            <w:tcW w:w="1090"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p>
        </w:tc>
        <w:tc>
          <w:tcPr>
            <w:tcW w:w="108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p>
        </w:tc>
        <w:tc>
          <w:tcPr>
            <w:tcW w:w="1090"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p>
        </w:tc>
        <w:tc>
          <w:tcPr>
            <w:tcW w:w="1089"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p>
        </w:tc>
        <w:tc>
          <w:tcPr>
            <w:tcW w:w="1090"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p>
        </w:tc>
        <w:tc>
          <w:tcPr>
            <w:tcW w:w="108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p>
        </w:tc>
        <w:tc>
          <w:tcPr>
            <w:tcW w:w="1090"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p>
        </w:tc>
        <w:tc>
          <w:tcPr>
            <w:tcW w:w="1089" w:type="dxa"/>
            <w:tcBorders>
              <w:top w:val="nil"/>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p>
        </w:tc>
      </w:tr>
      <w:tr>
        <w:tblPrEx>
          <w:shd w:val="clear" w:color="auto" w:fill="auto"/>
          <w:tblCellMar>
            <w:top w:w="0" w:type="dxa"/>
            <w:left w:w="0" w:type="dxa"/>
            <w:bottom w:w="0" w:type="dxa"/>
            <w:right w:w="0" w:type="dxa"/>
          </w:tblCellMar>
        </w:tblPrEx>
        <w:trPr>
          <w:trHeight w:val="481" w:hRule="atLeast"/>
        </w:trPr>
        <w:tc>
          <w:tcPr>
            <w:tcW w:w="2000"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4472C4"/>
                <w:sz w:val="18"/>
                <w:szCs w:val="18"/>
                <w:u w:val="none"/>
              </w:rPr>
            </w:pPr>
            <w:r>
              <w:rPr>
                <w:rFonts w:hint="eastAsia" w:asciiTheme="minorEastAsia" w:hAnsiTheme="minorEastAsia" w:eastAsiaTheme="minorEastAsia" w:cstheme="minorEastAsia"/>
                <w:b/>
                <w:i w:val="0"/>
                <w:color w:val="4472C4"/>
                <w:kern w:val="0"/>
                <w:sz w:val="18"/>
                <w:szCs w:val="18"/>
                <w:u w:val="none"/>
                <w:lang w:val="en-US" w:eastAsia="zh-CN" w:bidi="ar"/>
              </w:rPr>
              <w:t>利润结余</w:t>
            </w:r>
          </w:p>
        </w:tc>
        <w:tc>
          <w:tcPr>
            <w:tcW w:w="108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4472C4"/>
                <w:sz w:val="18"/>
                <w:szCs w:val="18"/>
                <w:u w:val="none"/>
              </w:rPr>
            </w:pPr>
          </w:p>
        </w:tc>
        <w:tc>
          <w:tcPr>
            <w:tcW w:w="1090"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4472C4"/>
                <w:sz w:val="18"/>
                <w:szCs w:val="18"/>
                <w:u w:val="none"/>
              </w:rPr>
            </w:pPr>
          </w:p>
        </w:tc>
        <w:tc>
          <w:tcPr>
            <w:tcW w:w="108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4472C4"/>
                <w:sz w:val="18"/>
                <w:szCs w:val="18"/>
                <w:u w:val="none"/>
              </w:rPr>
            </w:pPr>
          </w:p>
        </w:tc>
        <w:tc>
          <w:tcPr>
            <w:tcW w:w="1090"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4472C4"/>
                <w:sz w:val="18"/>
                <w:szCs w:val="18"/>
                <w:u w:val="none"/>
              </w:rPr>
            </w:pPr>
          </w:p>
        </w:tc>
        <w:tc>
          <w:tcPr>
            <w:tcW w:w="108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4472C4"/>
                <w:sz w:val="18"/>
                <w:szCs w:val="18"/>
                <w:u w:val="none"/>
              </w:rPr>
            </w:pPr>
          </w:p>
        </w:tc>
        <w:tc>
          <w:tcPr>
            <w:tcW w:w="1090"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4472C4"/>
                <w:sz w:val="18"/>
                <w:szCs w:val="18"/>
                <w:u w:val="none"/>
              </w:rPr>
            </w:pPr>
          </w:p>
        </w:tc>
        <w:tc>
          <w:tcPr>
            <w:tcW w:w="108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4472C4"/>
                <w:sz w:val="18"/>
                <w:szCs w:val="18"/>
                <w:u w:val="none"/>
              </w:rPr>
            </w:pPr>
          </w:p>
        </w:tc>
        <w:tc>
          <w:tcPr>
            <w:tcW w:w="1090"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4472C4"/>
                <w:sz w:val="18"/>
                <w:szCs w:val="18"/>
                <w:u w:val="none"/>
              </w:rPr>
            </w:pPr>
          </w:p>
        </w:tc>
        <w:tc>
          <w:tcPr>
            <w:tcW w:w="108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4472C4"/>
                <w:sz w:val="18"/>
                <w:szCs w:val="18"/>
                <w:u w:val="none"/>
              </w:rPr>
            </w:pPr>
          </w:p>
        </w:tc>
        <w:tc>
          <w:tcPr>
            <w:tcW w:w="1090"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4472C4"/>
                <w:sz w:val="18"/>
                <w:szCs w:val="18"/>
                <w:u w:val="none"/>
              </w:rPr>
            </w:pPr>
          </w:p>
        </w:tc>
        <w:tc>
          <w:tcPr>
            <w:tcW w:w="108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4472C4"/>
                <w:sz w:val="18"/>
                <w:szCs w:val="18"/>
                <w:u w:val="none"/>
              </w:rPr>
            </w:pPr>
          </w:p>
        </w:tc>
        <w:tc>
          <w:tcPr>
            <w:tcW w:w="1090"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4472C4"/>
                <w:sz w:val="18"/>
                <w:szCs w:val="18"/>
                <w:u w:val="none"/>
              </w:rPr>
            </w:pPr>
          </w:p>
        </w:tc>
        <w:tc>
          <w:tcPr>
            <w:tcW w:w="1089" w:type="dxa"/>
            <w:tcBorders>
              <w:top w:val="single" w:color="000000" w:sz="4" w:space="0"/>
              <w:left w:val="single" w:color="000000" w:sz="4"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4472C4"/>
                <w:sz w:val="18"/>
                <w:szCs w:val="18"/>
                <w:u w:val="none"/>
              </w:rPr>
            </w:pPr>
          </w:p>
        </w:tc>
      </w:tr>
    </w:tbl>
    <w:p>
      <w:pPr>
        <w:bidi w:val="0"/>
        <w:jc w:val="left"/>
        <w:rPr>
          <w:rFonts w:hint="eastAsia" w:asciiTheme="minorEastAsia" w:hAnsiTheme="minorEastAsia" w:cstheme="minorEastAsia"/>
          <w:sz w:val="18"/>
          <w:szCs w:val="18"/>
          <w:lang w:val="en-US" w:eastAsia="zh-CN"/>
        </w:rPr>
      </w:pPr>
      <w:r>
        <w:rPr>
          <w:rFonts w:hint="eastAsia" w:asciiTheme="minorEastAsia" w:hAnsiTheme="minorEastAsia" w:cstheme="minorEastAsia"/>
          <w:sz w:val="18"/>
          <w:szCs w:val="18"/>
          <w:lang w:val="en-US" w:eastAsia="zh-CN"/>
        </w:rPr>
        <w:t>注;（1）该表格数据应与工商管理局登记上报数据保持一致，如存在虚假填报所产生的后果由企业承担。</w:t>
      </w:r>
    </w:p>
    <w:p>
      <w:pPr>
        <w:bidi w:val="0"/>
        <w:jc w:val="left"/>
        <w:rPr>
          <w:rFonts w:hint="default" w:asciiTheme="minorEastAsia" w:hAnsiTheme="minorEastAsia" w:cstheme="minorEastAsia"/>
          <w:sz w:val="18"/>
          <w:szCs w:val="18"/>
          <w:lang w:val="en-US" w:eastAsia="zh-CN"/>
        </w:rPr>
      </w:pPr>
      <w:r>
        <w:rPr>
          <w:rFonts w:hint="eastAsia" w:asciiTheme="minorEastAsia" w:hAnsiTheme="minorEastAsia" w:cstheme="minorEastAsia"/>
          <w:sz w:val="18"/>
          <w:szCs w:val="18"/>
          <w:lang w:val="en-US" w:eastAsia="zh-CN"/>
        </w:rPr>
        <w:t xml:space="preserve">   （2）就业处有权对该表格中数据与工商管理局登记上报数据是否相同进行核查，企业应做好配合核查工作。</w:t>
      </w:r>
      <w:bookmarkStart w:id="0" w:name="_GoBack"/>
      <w:bookmarkEnd w:id="0"/>
    </w:p>
    <w:sectPr>
      <w:pgSz w:w="16783" w:h="11850" w:orient="landscape"/>
      <w:pgMar w:top="520" w:right="303" w:bottom="720" w:left="3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2E1B95"/>
    <w:rsid w:val="11022CF5"/>
    <w:rsid w:val="142E1B95"/>
    <w:rsid w:val="32366A12"/>
    <w:rsid w:val="33B22E07"/>
    <w:rsid w:val="4F9B7497"/>
    <w:rsid w:val="72C141F4"/>
    <w:rsid w:val="74C87806"/>
    <w:rsid w:val="7F4F3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11"/>
    <w:basedOn w:val="3"/>
    <w:uiPriority w:val="0"/>
    <w:rPr>
      <w:rFonts w:hint="default" w:ascii="Times New Roman" w:hAnsi="Times New Roman" w:cs="Times New Roman"/>
      <w:color w:val="000000"/>
      <w:sz w:val="28"/>
      <w:szCs w:val="28"/>
      <w:u w:val="none"/>
    </w:rPr>
  </w:style>
  <w:style w:type="character" w:customStyle="1" w:styleId="5">
    <w:name w:val="font21"/>
    <w:basedOn w:val="3"/>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X\AppData\Roaming\kingsoft\office6\templates\download\90c63a05-da28-5241-6d90-a8c640e540e5\&#20844;&#21496;&#36816;&#33829;&#24180;&#25253;&#34920;&#65288;&#24180;&#25253;&#34920;&#21033;&#28070;&#34920;&#65289;.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公司运营年报表（年报表利润表）.docx</Template>
  <Pages>2</Pages>
  <Words>176</Words>
  <Characters>251</Characters>
  <Lines>0</Lines>
  <Paragraphs>0</Paragraphs>
  <TotalTime>14</TotalTime>
  <ScaleCrop>false</ScaleCrop>
  <LinksUpToDate>false</LinksUpToDate>
  <CharactersWithSpaces>338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2020-09-10T09:31:00Z</dcterms:created>
  <dc:creator>000</dc:creator>
  <cp:lastModifiedBy>000</cp:lastModifiedBy>
  <cp:lastPrinted>2020-09-10T09:37:00Z</cp:lastPrinted>
  <dcterms:modified xsi:type="dcterms:W3CDTF">2020-09-11T02:13:17Z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