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2"/>
        <w:rPr>
          <w:rFonts w:ascii="Calibri"/>
          <w:sz w:val="20"/>
        </w:rPr>
      </w:pPr>
      <w:r>
        <w:rPr>
          <w:rFonts w:ascii="Calibri"/>
          <w:sz w:val="20"/>
        </w:rPr>
        <w:pict>
          <v:group id="_x0000_s1030" o:spid="_x0000_s1030" o:spt="203" style="height:67.5pt;width:788.25pt;" coordsize="15765,1350">
            <o:lock v:ext="edit"/>
            <v:line id="_x0000_s1031" o:spid="_x0000_s1031" o:spt="20" style="position:absolute;left:0;top:1343;height:0;width:15765;" stroked="t" coordsize="21600,21600">
              <v:path arrowok="t"/>
              <v:fill focussize="0,0"/>
              <v:stroke color="#FF0000"/>
              <v:imagedata o:title=""/>
              <o:lock v:ext="edit"/>
            </v:line>
            <v:shape id="_x0000_s1032" o:spid="_x0000_s1032" o:spt="75" type="#_x0000_t75" style="position:absolute;left:4260;top:0;height:1320;width:723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w10:wrap type="none"/>
            <w10:anchorlock/>
          </v:group>
        </w:pict>
      </w:r>
    </w:p>
    <w:p>
      <w:pPr>
        <w:pStyle w:val="2"/>
        <w:spacing w:before="60"/>
        <w:ind w:left="6350" w:right="5880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第四批课程发布时间安排表</w:t>
      </w:r>
    </w:p>
    <w:p>
      <w:pPr>
        <w:pStyle w:val="2"/>
        <w:rPr>
          <w:rFonts w:ascii="宋体"/>
          <w:sz w:val="20"/>
        </w:rPr>
      </w:pPr>
      <w:bookmarkStart w:id="0" w:name="_GoBack"/>
      <w:bookmarkEnd w:id="0"/>
    </w:p>
    <w:p>
      <w:pPr>
        <w:pStyle w:val="2"/>
        <w:spacing w:before="2"/>
        <w:rPr>
          <w:rFonts w:ascii="宋体"/>
          <w:sz w:val="14"/>
        </w:rPr>
      </w:pPr>
    </w:p>
    <w:tbl>
      <w:tblPr>
        <w:tblStyle w:val="3"/>
        <w:tblW w:w="0" w:type="auto"/>
        <w:tblInd w:w="5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980"/>
        <w:gridCol w:w="2130"/>
        <w:gridCol w:w="1830"/>
        <w:gridCol w:w="3690"/>
        <w:gridCol w:w="18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340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0"/>
              <w:jc w:val="left"/>
              <w:rPr>
                <w:rFonts w:ascii="宋体"/>
                <w:sz w:val="21"/>
              </w:rPr>
            </w:pPr>
          </w:p>
          <w:p>
            <w:pPr>
              <w:pStyle w:val="7"/>
              <w:tabs>
                <w:tab w:val="left" w:pos="497"/>
              </w:tabs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程</w:t>
            </w:r>
          </w:p>
        </w:tc>
        <w:tc>
          <w:tcPr>
            <w:tcW w:w="19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0"/>
              <w:jc w:val="left"/>
              <w:rPr>
                <w:rFonts w:ascii="宋体"/>
                <w:sz w:val="21"/>
              </w:rPr>
            </w:pPr>
          </w:p>
          <w:p>
            <w:pPr>
              <w:pStyle w:val="7"/>
              <w:spacing w:before="1"/>
              <w:ind w:left="75" w:right="45"/>
              <w:rPr>
                <w:sz w:val="24"/>
              </w:rPr>
            </w:pPr>
            <w:r>
              <w:rPr>
                <w:sz w:val="24"/>
              </w:rPr>
              <w:t>课程代码</w:t>
            </w:r>
          </w:p>
        </w:tc>
        <w:tc>
          <w:tcPr>
            <w:tcW w:w="213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0"/>
              <w:jc w:val="left"/>
              <w:rPr>
                <w:rFonts w:ascii="宋体"/>
                <w:sz w:val="21"/>
              </w:rPr>
            </w:pPr>
          </w:p>
          <w:p>
            <w:pPr>
              <w:pStyle w:val="7"/>
              <w:tabs>
                <w:tab w:val="left" w:pos="47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183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0"/>
              <w:jc w:val="left"/>
              <w:rPr>
                <w:rFonts w:ascii="宋体"/>
                <w:sz w:val="21"/>
              </w:rPr>
            </w:pPr>
          </w:p>
          <w:p>
            <w:pPr>
              <w:pStyle w:val="7"/>
              <w:spacing w:before="1"/>
              <w:ind w:left="62" w:right="30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</w:tc>
        <w:tc>
          <w:tcPr>
            <w:tcW w:w="36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0"/>
              <w:jc w:val="left"/>
              <w:rPr>
                <w:rFonts w:ascii="宋体"/>
                <w:sz w:val="21"/>
              </w:rPr>
            </w:pPr>
          </w:p>
          <w:p>
            <w:pPr>
              <w:pStyle w:val="7"/>
              <w:spacing w:before="1"/>
              <w:ind w:left="75" w:right="75"/>
              <w:rPr>
                <w:sz w:val="24"/>
              </w:rPr>
            </w:pPr>
            <w:r>
              <w:rPr>
                <w:sz w:val="24"/>
              </w:rPr>
              <w:t>开课班级</w:t>
            </w:r>
          </w:p>
        </w:tc>
        <w:tc>
          <w:tcPr>
            <w:tcW w:w="183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0" w:line="244" w:lineRule="auto"/>
              <w:ind w:left="680" w:right="170" w:hanging="480"/>
              <w:jc w:val="left"/>
              <w:rPr>
                <w:sz w:val="24"/>
              </w:rPr>
            </w:pPr>
            <w:r>
              <w:rPr>
                <w:sz w:val="24"/>
              </w:rPr>
              <w:t>线上课程开课时间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7"/>
              <w:rPr>
                <w:sz w:val="24"/>
              </w:rPr>
            </w:pPr>
            <w:r>
              <w:rPr>
                <w:sz w:val="24"/>
              </w:rPr>
              <w:t>基础越南语 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45"/>
              <w:rPr>
                <w:sz w:val="24"/>
              </w:rPr>
            </w:pPr>
            <w:r>
              <w:rPr>
                <w:sz w:val="24"/>
              </w:rPr>
              <w:t>BEA 201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2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62" w:right="30"/>
              <w:rPr>
                <w:sz w:val="24"/>
              </w:rPr>
            </w:pPr>
            <w:r>
              <w:rPr>
                <w:sz w:val="24"/>
              </w:rPr>
              <w:t>黄良安</w:t>
            </w:r>
          </w:p>
        </w:tc>
        <w:tc>
          <w:tcPr>
            <w:tcW w:w="3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75"/>
              <w:rPr>
                <w:sz w:val="24"/>
              </w:rPr>
            </w:pPr>
            <w:r>
              <w:rPr>
                <w:sz w:val="24"/>
              </w:rPr>
              <w:t>2019 商英（东盟双语方向）1 班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40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7"/>
              <w:rPr>
                <w:sz w:val="24"/>
              </w:rPr>
            </w:pPr>
            <w:r>
              <w:rPr>
                <w:sz w:val="24"/>
              </w:rPr>
              <w:t>商务英语口译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45"/>
              <w:rPr>
                <w:sz w:val="24"/>
              </w:rPr>
            </w:pPr>
            <w:r>
              <w:rPr>
                <w:sz w:val="24"/>
              </w:rPr>
              <w:t>BEH 801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2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62" w:right="30"/>
              <w:rPr>
                <w:sz w:val="24"/>
              </w:rPr>
            </w:pPr>
            <w:r>
              <w:rPr>
                <w:sz w:val="24"/>
              </w:rPr>
              <w:t>罗娉娉</w:t>
            </w:r>
          </w:p>
        </w:tc>
        <w:tc>
          <w:tcPr>
            <w:tcW w:w="369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75"/>
              <w:rPr>
                <w:sz w:val="24"/>
              </w:rPr>
            </w:pPr>
            <w:r>
              <w:rPr>
                <w:sz w:val="24"/>
              </w:rPr>
              <w:t>2017 商英 1 班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05" w:type="dxa"/>
            <w:tcBorders>
              <w:right w:val="single" w:color="000000" w:sz="8" w:space="0"/>
            </w:tcBorders>
          </w:tcPr>
          <w:p>
            <w:pPr>
              <w:pStyle w:val="7"/>
              <w:ind w:left="17"/>
              <w:rPr>
                <w:sz w:val="24"/>
              </w:rPr>
            </w:pPr>
            <w:r>
              <w:rPr>
                <w:sz w:val="24"/>
              </w:rPr>
              <w:t>BEC 中级</w:t>
            </w:r>
          </w:p>
        </w:tc>
        <w:tc>
          <w:tcPr>
            <w:tcW w:w="198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45"/>
              <w:rPr>
                <w:sz w:val="24"/>
              </w:rPr>
            </w:pPr>
            <w:r>
              <w:rPr>
                <w:sz w:val="24"/>
              </w:rPr>
              <w:t>BEH 803</w:t>
            </w:r>
          </w:p>
        </w:tc>
        <w:tc>
          <w:tcPr>
            <w:tcW w:w="2130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right w:val="single" w:color="000000" w:sz="8" w:space="0"/>
            </w:tcBorders>
          </w:tcPr>
          <w:p>
            <w:pPr>
              <w:pStyle w:val="7"/>
              <w:ind w:left="62" w:right="30"/>
              <w:rPr>
                <w:sz w:val="24"/>
              </w:rPr>
            </w:pPr>
            <w:r>
              <w:rPr>
                <w:sz w:val="24"/>
              </w:rPr>
              <w:t>陈小燕，罗娉娉</w:t>
            </w:r>
          </w:p>
        </w:tc>
        <w:tc>
          <w:tcPr>
            <w:tcW w:w="369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75"/>
              <w:rPr>
                <w:sz w:val="24"/>
              </w:rPr>
            </w:pPr>
            <w:r>
              <w:rPr>
                <w:sz w:val="24"/>
              </w:rPr>
              <w:t>2018 商英 1/2/3/4/5</w:t>
            </w:r>
          </w:p>
        </w:tc>
        <w:tc>
          <w:tcPr>
            <w:tcW w:w="1830" w:type="dxa"/>
            <w:tcBorders>
              <w:left w:val="single" w:color="000000" w:sz="8" w:space="0"/>
            </w:tcBorders>
          </w:tcPr>
          <w:p>
            <w:pPr>
              <w:pStyle w:val="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05" w:type="dxa"/>
            <w:tcBorders>
              <w:right w:val="single" w:color="000000" w:sz="8" w:space="0"/>
            </w:tcBorders>
          </w:tcPr>
          <w:p>
            <w:pPr>
              <w:pStyle w:val="7"/>
              <w:spacing w:before="120"/>
              <w:ind w:left="112" w:right="-29"/>
              <w:rPr>
                <w:sz w:val="24"/>
              </w:rPr>
            </w:pPr>
            <w:r>
              <w:rPr>
                <w:spacing w:val="-8"/>
                <w:sz w:val="24"/>
              </w:rPr>
              <w:t>跨境电商实战实训</w:t>
            </w:r>
            <w:r>
              <w:rPr>
                <w:sz w:val="24"/>
              </w:rPr>
              <w:t>（商英专业</w:t>
            </w:r>
            <w:r>
              <w:rPr>
                <w:spacing w:val="-16"/>
                <w:sz w:val="24"/>
              </w:rPr>
              <w:t>）</w:t>
            </w:r>
          </w:p>
        </w:tc>
        <w:tc>
          <w:tcPr>
            <w:tcW w:w="198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75" w:right="45"/>
              <w:rPr>
                <w:sz w:val="24"/>
              </w:rPr>
            </w:pPr>
            <w:r>
              <w:rPr>
                <w:sz w:val="24"/>
              </w:rPr>
              <w:t>BEH 504</w:t>
            </w:r>
          </w:p>
        </w:tc>
        <w:tc>
          <w:tcPr>
            <w:tcW w:w="2130" w:type="dxa"/>
            <w:tcBorders>
              <w:left w:val="single" w:color="000000" w:sz="8" w:space="0"/>
            </w:tcBorders>
          </w:tcPr>
          <w:p>
            <w:pPr>
              <w:pStyle w:val="7"/>
              <w:spacing w:before="120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right w:val="single" w:color="000000" w:sz="8" w:space="0"/>
            </w:tcBorders>
          </w:tcPr>
          <w:p>
            <w:pPr>
              <w:pStyle w:val="7"/>
              <w:spacing w:before="120"/>
              <w:ind w:left="62" w:right="30"/>
              <w:rPr>
                <w:sz w:val="24"/>
              </w:rPr>
            </w:pPr>
            <w:r>
              <w:rPr>
                <w:sz w:val="24"/>
              </w:rPr>
              <w:t>黄凤葵</w:t>
            </w:r>
          </w:p>
        </w:tc>
        <w:tc>
          <w:tcPr>
            <w:tcW w:w="369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75" w:right="75"/>
              <w:rPr>
                <w:sz w:val="24"/>
              </w:rPr>
            </w:pPr>
            <w:r>
              <w:rPr>
                <w:sz w:val="24"/>
              </w:rPr>
              <w:t>2018 商英 3/4/5 班</w:t>
            </w:r>
          </w:p>
        </w:tc>
        <w:tc>
          <w:tcPr>
            <w:tcW w:w="1830" w:type="dxa"/>
            <w:tcBorders>
              <w:left w:val="single" w:color="000000" w:sz="8" w:space="0"/>
            </w:tcBorders>
          </w:tcPr>
          <w:p>
            <w:pPr>
              <w:pStyle w:val="7"/>
              <w:spacing w:before="1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40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7"/>
              <w:rPr>
                <w:sz w:val="24"/>
              </w:rPr>
            </w:pPr>
            <w:r>
              <w:rPr>
                <w:sz w:val="24"/>
              </w:rPr>
              <w:t>商务英语阅读</w:t>
            </w:r>
          </w:p>
        </w:tc>
        <w:tc>
          <w:tcPr>
            <w:tcW w:w="19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45"/>
              <w:rPr>
                <w:sz w:val="24"/>
              </w:rPr>
            </w:pPr>
            <w:r>
              <w:rPr>
                <w:sz w:val="24"/>
              </w:rPr>
              <w:t>BEH 210</w:t>
            </w:r>
          </w:p>
        </w:tc>
        <w:tc>
          <w:tcPr>
            <w:tcW w:w="213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62" w:right="30"/>
              <w:rPr>
                <w:sz w:val="24"/>
              </w:rPr>
            </w:pPr>
            <w:r>
              <w:rPr>
                <w:sz w:val="24"/>
              </w:rPr>
              <w:t>覃雅洁</w:t>
            </w:r>
          </w:p>
        </w:tc>
        <w:tc>
          <w:tcPr>
            <w:tcW w:w="36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75"/>
              <w:rPr>
                <w:sz w:val="24"/>
              </w:rPr>
            </w:pPr>
            <w:r>
              <w:rPr>
                <w:sz w:val="24"/>
              </w:rPr>
              <w:t>2019 商英 1/2 班</w:t>
            </w:r>
          </w:p>
        </w:tc>
        <w:tc>
          <w:tcPr>
            <w:tcW w:w="183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7"/>
              <w:rPr>
                <w:sz w:val="24"/>
              </w:rPr>
            </w:pPr>
            <w:r>
              <w:rPr>
                <w:sz w:val="24"/>
              </w:rPr>
              <w:t>经贸外文知识选读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45"/>
              <w:rPr>
                <w:sz w:val="24"/>
              </w:rPr>
            </w:pPr>
            <w:r>
              <w:rPr>
                <w:sz w:val="24"/>
              </w:rPr>
              <w:t>BEH 302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2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62" w:right="30"/>
              <w:rPr>
                <w:sz w:val="24"/>
              </w:rPr>
            </w:pPr>
            <w:r>
              <w:rPr>
                <w:sz w:val="24"/>
              </w:rPr>
              <w:t>陈小燕</w:t>
            </w:r>
          </w:p>
        </w:tc>
        <w:tc>
          <w:tcPr>
            <w:tcW w:w="3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75"/>
              <w:rPr>
                <w:sz w:val="24"/>
              </w:rPr>
            </w:pPr>
            <w:r>
              <w:rPr>
                <w:sz w:val="24"/>
              </w:rPr>
              <w:t>2018 商英 1/2/3/4 班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40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7"/>
              <w:rPr>
                <w:sz w:val="24"/>
              </w:rPr>
            </w:pPr>
            <w:r>
              <w:rPr>
                <w:sz w:val="24"/>
              </w:rPr>
              <w:t>英美文化概况(商英专业)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45"/>
              <w:rPr>
                <w:sz w:val="24"/>
              </w:rPr>
            </w:pPr>
            <w:r>
              <w:rPr>
                <w:sz w:val="24"/>
              </w:rPr>
              <w:t>BEH 403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2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62" w:right="30"/>
              <w:rPr>
                <w:sz w:val="24"/>
              </w:rPr>
            </w:pPr>
            <w:r>
              <w:rPr>
                <w:sz w:val="24"/>
              </w:rPr>
              <w:t>黄诗怡</w:t>
            </w:r>
          </w:p>
        </w:tc>
        <w:tc>
          <w:tcPr>
            <w:tcW w:w="369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5" w:right="75"/>
              <w:rPr>
                <w:sz w:val="24"/>
              </w:rPr>
            </w:pPr>
            <w:r>
              <w:rPr>
                <w:sz w:val="24"/>
              </w:rPr>
              <w:t>2018 商英 1/2/3/4 班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05" w:type="dxa"/>
            <w:tcBorders>
              <w:right w:val="single" w:color="000000" w:sz="8" w:space="0"/>
            </w:tcBorders>
          </w:tcPr>
          <w:p>
            <w:pPr>
              <w:pStyle w:val="7"/>
              <w:ind w:left="17"/>
              <w:rPr>
                <w:sz w:val="24"/>
              </w:rPr>
            </w:pPr>
            <w:r>
              <w:rPr>
                <w:sz w:val="24"/>
              </w:rPr>
              <w:t>跨境电商实战实训</w:t>
            </w:r>
          </w:p>
        </w:tc>
        <w:tc>
          <w:tcPr>
            <w:tcW w:w="198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45"/>
              <w:rPr>
                <w:sz w:val="24"/>
              </w:rPr>
            </w:pPr>
            <w:r>
              <w:rPr>
                <w:sz w:val="24"/>
              </w:rPr>
              <w:t>BEH 504</w:t>
            </w:r>
          </w:p>
        </w:tc>
        <w:tc>
          <w:tcPr>
            <w:tcW w:w="2130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right w:val="single" w:color="000000" w:sz="8" w:space="0"/>
            </w:tcBorders>
          </w:tcPr>
          <w:p>
            <w:pPr>
              <w:pStyle w:val="7"/>
              <w:ind w:left="62" w:right="30"/>
              <w:rPr>
                <w:sz w:val="24"/>
              </w:rPr>
            </w:pPr>
            <w:r>
              <w:rPr>
                <w:sz w:val="24"/>
              </w:rPr>
              <w:t>陆富益</w:t>
            </w:r>
          </w:p>
        </w:tc>
        <w:tc>
          <w:tcPr>
            <w:tcW w:w="369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75"/>
              <w:rPr>
                <w:sz w:val="24"/>
              </w:rPr>
            </w:pPr>
            <w:r>
              <w:rPr>
                <w:sz w:val="24"/>
              </w:rPr>
              <w:t>2018 商英 1/2 班</w:t>
            </w:r>
          </w:p>
        </w:tc>
        <w:tc>
          <w:tcPr>
            <w:tcW w:w="1830" w:type="dxa"/>
            <w:tcBorders>
              <w:left w:val="single" w:color="000000" w:sz="8" w:space="0"/>
            </w:tcBorders>
          </w:tcPr>
          <w:p>
            <w:pPr>
              <w:pStyle w:val="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405" w:type="dxa"/>
            <w:tcBorders>
              <w:right w:val="single" w:color="000000" w:sz="8" w:space="0"/>
            </w:tcBorders>
          </w:tcPr>
          <w:p>
            <w:pPr>
              <w:pStyle w:val="7"/>
              <w:spacing w:before="150"/>
              <w:ind w:left="17"/>
              <w:rPr>
                <w:sz w:val="24"/>
              </w:rPr>
            </w:pPr>
            <w:r>
              <w:rPr>
                <w:sz w:val="24"/>
              </w:rPr>
              <w:t>国际贸易理论与实务</w:t>
            </w:r>
          </w:p>
        </w:tc>
        <w:tc>
          <w:tcPr>
            <w:tcW w:w="198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75" w:right="45"/>
              <w:rPr>
                <w:sz w:val="24"/>
              </w:rPr>
            </w:pPr>
            <w:r>
              <w:rPr>
                <w:sz w:val="24"/>
              </w:rPr>
              <w:t>BEA 203/BEH 102</w:t>
            </w:r>
          </w:p>
        </w:tc>
        <w:tc>
          <w:tcPr>
            <w:tcW w:w="2130" w:type="dxa"/>
            <w:tcBorders>
              <w:left w:val="single" w:color="000000" w:sz="8" w:space="0"/>
            </w:tcBorders>
          </w:tcPr>
          <w:p>
            <w:pPr>
              <w:pStyle w:val="7"/>
              <w:spacing w:before="150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right w:val="single" w:color="000000" w:sz="8" w:space="0"/>
            </w:tcBorders>
          </w:tcPr>
          <w:p>
            <w:pPr>
              <w:pStyle w:val="7"/>
              <w:spacing w:before="150"/>
              <w:ind w:left="62" w:right="30"/>
              <w:rPr>
                <w:sz w:val="24"/>
              </w:rPr>
            </w:pPr>
            <w:r>
              <w:rPr>
                <w:sz w:val="24"/>
              </w:rPr>
              <w:t>梁妮</w:t>
            </w:r>
          </w:p>
        </w:tc>
        <w:tc>
          <w:tcPr>
            <w:tcW w:w="369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0" w:line="293" w:lineRule="exact"/>
              <w:ind w:left="110" w:right="-44"/>
              <w:jc w:val="left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0"/>
                <w:sz w:val="24"/>
              </w:rPr>
              <w:t xml:space="preserve"> 商英</w:t>
            </w:r>
            <w:r>
              <w:rPr>
                <w:sz w:val="24"/>
              </w:rPr>
              <w:t>（东盟双语方向）1</w:t>
            </w:r>
            <w:r>
              <w:rPr>
                <w:spacing w:val="-26"/>
                <w:sz w:val="24"/>
              </w:rPr>
              <w:t xml:space="preserve"> 班、</w:t>
            </w:r>
          </w:p>
          <w:p>
            <w:pPr>
              <w:pStyle w:val="7"/>
              <w:spacing w:before="7" w:line="295" w:lineRule="exact"/>
              <w:ind w:left="1025"/>
              <w:jc w:val="left"/>
              <w:rPr>
                <w:sz w:val="24"/>
              </w:rPr>
            </w:pPr>
            <w:r>
              <w:rPr>
                <w:sz w:val="24"/>
              </w:rPr>
              <w:t>19 商英 1、2 班</w:t>
            </w:r>
          </w:p>
        </w:tc>
        <w:tc>
          <w:tcPr>
            <w:tcW w:w="1830" w:type="dxa"/>
            <w:tcBorders>
              <w:left w:val="single" w:color="000000" w:sz="8" w:space="0"/>
            </w:tcBorders>
          </w:tcPr>
          <w:p>
            <w:pPr>
              <w:pStyle w:val="7"/>
              <w:spacing w:before="15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05" w:type="dxa"/>
            <w:tcBorders>
              <w:right w:val="single" w:color="000000" w:sz="8" w:space="0"/>
            </w:tcBorders>
          </w:tcPr>
          <w:p>
            <w:pPr>
              <w:pStyle w:val="7"/>
              <w:ind w:left="112" w:right="-29"/>
              <w:rPr>
                <w:sz w:val="24"/>
              </w:rPr>
            </w:pPr>
            <w:r>
              <w:rPr>
                <w:spacing w:val="-8"/>
                <w:sz w:val="24"/>
              </w:rPr>
              <w:t>国际贸易综合实训</w:t>
            </w:r>
            <w:r>
              <w:rPr>
                <w:sz w:val="24"/>
              </w:rPr>
              <w:t>（商英专业</w:t>
            </w:r>
            <w:r>
              <w:rPr>
                <w:spacing w:val="-16"/>
                <w:sz w:val="24"/>
              </w:rPr>
              <w:t>）</w:t>
            </w:r>
          </w:p>
        </w:tc>
        <w:tc>
          <w:tcPr>
            <w:tcW w:w="198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45"/>
              <w:rPr>
                <w:sz w:val="24"/>
              </w:rPr>
            </w:pPr>
            <w:r>
              <w:rPr>
                <w:color w:val="2B3D51"/>
                <w:sz w:val="24"/>
              </w:rPr>
              <w:t>BEH 502</w:t>
            </w:r>
          </w:p>
        </w:tc>
        <w:tc>
          <w:tcPr>
            <w:tcW w:w="2130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0" w:type="dxa"/>
            <w:tcBorders>
              <w:right w:val="single" w:color="000000" w:sz="8" w:space="0"/>
            </w:tcBorders>
          </w:tcPr>
          <w:p>
            <w:pPr>
              <w:pStyle w:val="7"/>
              <w:ind w:left="62" w:right="30"/>
              <w:rPr>
                <w:sz w:val="24"/>
              </w:rPr>
            </w:pPr>
            <w:r>
              <w:rPr>
                <w:sz w:val="24"/>
              </w:rPr>
              <w:t>潘剑</w:t>
            </w:r>
          </w:p>
        </w:tc>
        <w:tc>
          <w:tcPr>
            <w:tcW w:w="369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75" w:right="75"/>
              <w:rPr>
                <w:sz w:val="24"/>
              </w:rPr>
            </w:pPr>
            <w:r>
              <w:rPr>
                <w:sz w:val="24"/>
              </w:rPr>
              <w:t>2017 商英 1 班</w:t>
            </w:r>
          </w:p>
        </w:tc>
        <w:tc>
          <w:tcPr>
            <w:tcW w:w="1830" w:type="dxa"/>
            <w:tcBorders>
              <w:left w:val="single" w:color="000000" w:sz="8" w:space="0"/>
            </w:tcBorders>
          </w:tcPr>
          <w:p>
            <w:pPr>
              <w:pStyle w:val="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</w:tr>
    </w:tbl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spacing w:before="3"/>
        <w:rPr>
          <w:rFonts w:ascii="宋体"/>
          <w:sz w:val="22"/>
        </w:rPr>
      </w:pPr>
      <w:r>
        <w:pict>
          <v:line id="_x0000_s1033" o:spid="_x0000_s1033" o:spt="20" style="position:absolute;left:0pt;margin-left:27pt;margin-top:16.6pt;height:0pt;width:788.25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0.751023622047244pt" color="#FF0000"/>
            <v:imagedata o:title=""/>
            <o:lock v:ext="edit"/>
            <w10:wrap type="topAndBottom"/>
          </v:line>
        </w:pict>
      </w:r>
    </w:p>
    <w:p>
      <w:pPr>
        <w:spacing w:after="0"/>
        <w:rPr>
          <w:rFonts w:ascii="宋体"/>
          <w:sz w:val="22"/>
        </w:rPr>
        <w:sectPr>
          <w:footerReference r:id="rId3" w:type="default"/>
          <w:pgSz w:w="16850" w:h="11910" w:orient="landscape"/>
          <w:pgMar w:top="560" w:right="440" w:bottom="700" w:left="420" w:header="0" w:footer="520" w:gutter="0"/>
        </w:sectPr>
      </w:pPr>
    </w:p>
    <w:tbl>
      <w:tblPr>
        <w:tblStyle w:val="3"/>
        <w:tblW w:w="0" w:type="auto"/>
        <w:tblInd w:w="127" w:type="dxa"/>
        <w:tblBorders>
          <w:top w:val="single" w:color="FF0000" w:sz="6" w:space="0"/>
          <w:left w:val="single" w:color="FF0000" w:sz="6" w:space="0"/>
          <w:bottom w:val="single" w:color="FF0000" w:sz="6" w:space="0"/>
          <w:right w:val="single" w:color="FF0000" w:sz="6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406"/>
        <w:gridCol w:w="1981"/>
        <w:gridCol w:w="2131"/>
        <w:gridCol w:w="1831"/>
        <w:gridCol w:w="3691"/>
        <w:gridCol w:w="1831"/>
        <w:gridCol w:w="459"/>
      </w:tblGrid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3" w:type="dxa"/>
            <w:vMerge w:val="restart"/>
            <w:tcBorders>
              <w:left w:val="nil"/>
              <w:bottom w:val="nil"/>
              <w:right w:val="single" w:color="000000" w:sz="6" w:space="0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06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报关与报检实务</w:t>
            </w:r>
          </w:p>
        </w:tc>
        <w:tc>
          <w:tcPr>
            <w:tcW w:w="1981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15"/>
              <w:rPr>
                <w:sz w:val="24"/>
              </w:rPr>
            </w:pPr>
            <w:r>
              <w:rPr>
                <w:sz w:val="24"/>
              </w:rPr>
              <w:t>BEH 402</w:t>
            </w:r>
          </w:p>
        </w:tc>
        <w:tc>
          <w:tcPr>
            <w:tcW w:w="2131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78" w:right="199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1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63" w:right="154"/>
              <w:rPr>
                <w:sz w:val="24"/>
              </w:rPr>
            </w:pPr>
            <w:r>
              <w:rPr>
                <w:sz w:val="24"/>
              </w:rPr>
              <w:t>农祥亮</w:t>
            </w:r>
          </w:p>
        </w:tc>
        <w:tc>
          <w:tcPr>
            <w:tcW w:w="3691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243" w:right="267"/>
              <w:rPr>
                <w:sz w:val="24"/>
              </w:rPr>
            </w:pPr>
            <w:r>
              <w:rPr>
                <w:sz w:val="24"/>
              </w:rPr>
              <w:t>2018 商务英语 1/2/3/4/5 班</w:t>
            </w:r>
          </w:p>
        </w:tc>
        <w:tc>
          <w:tcPr>
            <w:tcW w:w="1831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restart"/>
            <w:tcBorders>
              <w:left w:val="single" w:color="000000" w:sz="6" w:space="0"/>
              <w:bottom w:val="nil"/>
              <w:right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外贸英语函电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426" w:right="415"/>
              <w:rPr>
                <w:sz w:val="24"/>
              </w:rPr>
            </w:pPr>
            <w:r>
              <w:rPr>
                <w:sz w:val="24"/>
              </w:rPr>
              <w:t>BEH 205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178" w:right="199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163" w:right="154"/>
              <w:rPr>
                <w:sz w:val="24"/>
              </w:rPr>
            </w:pPr>
            <w:r>
              <w:rPr>
                <w:sz w:val="24"/>
              </w:rPr>
              <w:t>许明恒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243" w:right="265"/>
              <w:rPr>
                <w:sz w:val="24"/>
              </w:rPr>
            </w:pPr>
            <w:r>
              <w:rPr>
                <w:sz w:val="24"/>
              </w:rPr>
              <w:t>2019 商英 1/2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12" w:right="112"/>
              <w:rPr>
                <w:sz w:val="24"/>
              </w:rPr>
            </w:pPr>
            <w:r>
              <w:rPr>
                <w:sz w:val="24"/>
              </w:rPr>
              <w:t>导游英语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426" w:right="415"/>
              <w:rPr>
                <w:sz w:val="24"/>
              </w:rPr>
            </w:pPr>
            <w:r>
              <w:rPr>
                <w:sz w:val="24"/>
              </w:rPr>
              <w:t>BEH 209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left="178" w:right="199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63" w:right="154"/>
              <w:rPr>
                <w:sz w:val="24"/>
              </w:rPr>
            </w:pPr>
            <w:r>
              <w:rPr>
                <w:sz w:val="24"/>
              </w:rPr>
              <w:t>许明恒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243" w:right="265"/>
              <w:rPr>
                <w:sz w:val="24"/>
              </w:rPr>
            </w:pPr>
            <w:r>
              <w:rPr>
                <w:sz w:val="24"/>
              </w:rPr>
              <w:t>2019 商英 1/2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外贸英语函电（东盟）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426" w:right="415"/>
              <w:rPr>
                <w:sz w:val="24"/>
              </w:rPr>
            </w:pPr>
            <w:r>
              <w:rPr>
                <w:sz w:val="24"/>
              </w:rPr>
              <w:t>BEA 204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17"/>
              <w:ind w:left="178" w:right="199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163" w:right="154"/>
              <w:rPr>
                <w:sz w:val="24"/>
              </w:rPr>
            </w:pPr>
            <w:r>
              <w:rPr>
                <w:sz w:val="24"/>
              </w:rPr>
              <w:t>许明恒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243" w:right="265"/>
              <w:rPr>
                <w:sz w:val="24"/>
              </w:rPr>
            </w:pPr>
            <w:r>
              <w:rPr>
                <w:sz w:val="24"/>
              </w:rPr>
              <w:t>2019 商英东盟 1 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17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导游英语（东盟）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426" w:right="415"/>
              <w:rPr>
                <w:sz w:val="24"/>
              </w:rPr>
            </w:pPr>
            <w:r>
              <w:rPr>
                <w:sz w:val="24"/>
              </w:rPr>
              <w:t>BEA 205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178" w:right="199"/>
              <w:rPr>
                <w:sz w:val="24"/>
              </w:rPr>
            </w:pPr>
            <w:r>
              <w:rPr>
                <w:sz w:val="24"/>
              </w:rPr>
              <w:t>商务英语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63" w:right="154"/>
              <w:rPr>
                <w:sz w:val="24"/>
              </w:rPr>
            </w:pPr>
            <w:r>
              <w:rPr>
                <w:sz w:val="24"/>
              </w:rPr>
              <w:t>许明恒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243" w:right="265"/>
              <w:rPr>
                <w:sz w:val="24"/>
              </w:rPr>
            </w:pPr>
            <w:r>
              <w:rPr>
                <w:sz w:val="24"/>
              </w:rPr>
              <w:t>2019 商英东盟 1 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Presentation Skills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15"/>
              <w:rPr>
                <w:sz w:val="24"/>
              </w:rPr>
            </w:pPr>
            <w:r>
              <w:rPr>
                <w:sz w:val="24"/>
              </w:rPr>
              <w:t>OUP 101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78" w:right="199"/>
              <w:rPr>
                <w:sz w:val="24"/>
              </w:rPr>
            </w:pPr>
            <w:r>
              <w:rPr>
                <w:sz w:val="24"/>
              </w:rPr>
              <w:t>OUC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63" w:right="154"/>
              <w:rPr>
                <w:sz w:val="24"/>
              </w:rPr>
            </w:pPr>
            <w:r>
              <w:rPr>
                <w:sz w:val="24"/>
              </w:rPr>
              <w:t>杨大贺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982"/>
              <w:jc w:val="left"/>
              <w:rPr>
                <w:sz w:val="24"/>
              </w:rPr>
            </w:pPr>
            <w:r>
              <w:rPr>
                <w:sz w:val="24"/>
              </w:rPr>
              <w:t>P.S. 5 班、3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54" w:right="154"/>
              <w:rPr>
                <w:sz w:val="24"/>
              </w:rPr>
            </w:pPr>
            <w:r>
              <w:rPr>
                <w:sz w:val="24"/>
              </w:rPr>
              <w:t>2020.2.27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Presentation Skills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426" w:right="415"/>
              <w:rPr>
                <w:sz w:val="24"/>
              </w:rPr>
            </w:pPr>
            <w:r>
              <w:rPr>
                <w:sz w:val="24"/>
              </w:rPr>
              <w:t>OUP 101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0"/>
              <w:ind w:left="178" w:right="199"/>
              <w:rPr>
                <w:sz w:val="24"/>
              </w:rPr>
            </w:pPr>
            <w:r>
              <w:rPr>
                <w:sz w:val="24"/>
              </w:rPr>
              <w:t>OUC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63" w:right="154"/>
              <w:rPr>
                <w:sz w:val="24"/>
              </w:rPr>
            </w:pPr>
            <w:r>
              <w:rPr>
                <w:sz w:val="24"/>
              </w:rPr>
              <w:t>罗小珍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0" w:line="293" w:lineRule="exact"/>
              <w:ind w:left="1042"/>
              <w:jc w:val="left"/>
              <w:rPr>
                <w:sz w:val="24"/>
              </w:rPr>
            </w:pPr>
            <w:r>
              <w:rPr>
                <w:sz w:val="24"/>
              </w:rPr>
              <w:t>P.S. 10、11、</w:t>
            </w:r>
          </w:p>
          <w:p>
            <w:pPr>
              <w:pStyle w:val="7"/>
              <w:spacing w:before="7" w:line="295" w:lineRule="exact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>12、 13、2</w:t>
            </w:r>
            <w:r>
              <w:rPr>
                <w:spacing w:val="-30"/>
                <w:sz w:val="24"/>
              </w:rPr>
              <w:t xml:space="preserve">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0"/>
              <w:ind w:left="154" w:right="154"/>
              <w:rPr>
                <w:sz w:val="24"/>
              </w:rPr>
            </w:pPr>
            <w:r>
              <w:rPr>
                <w:sz w:val="24"/>
              </w:rPr>
              <w:t>2020.2.27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Presentation Skills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15"/>
              <w:rPr>
                <w:sz w:val="24"/>
              </w:rPr>
            </w:pPr>
            <w:r>
              <w:rPr>
                <w:sz w:val="24"/>
              </w:rPr>
              <w:t>OUP 101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78" w:right="199"/>
              <w:rPr>
                <w:sz w:val="24"/>
              </w:rPr>
            </w:pPr>
            <w:r>
              <w:rPr>
                <w:sz w:val="24"/>
              </w:rPr>
              <w:t>OUC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63" w:right="154"/>
              <w:rPr>
                <w:sz w:val="24"/>
              </w:rPr>
            </w:pPr>
            <w:r>
              <w:rPr>
                <w:sz w:val="24"/>
              </w:rPr>
              <w:t>何青霞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tabs>
                <w:tab w:val="left" w:pos="1552"/>
              </w:tabs>
              <w:ind w:left="952"/>
              <w:jc w:val="left"/>
              <w:rPr>
                <w:sz w:val="24"/>
              </w:rPr>
            </w:pPr>
            <w:r>
              <w:rPr>
                <w:sz w:val="24"/>
              </w:rPr>
              <w:t>P.S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6、7、8</w:t>
            </w:r>
            <w:r>
              <w:rPr>
                <w:spacing w:val="-30"/>
                <w:sz w:val="24"/>
              </w:rPr>
              <w:t xml:space="preserve">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54" w:right="154"/>
              <w:rPr>
                <w:sz w:val="24"/>
              </w:rPr>
            </w:pPr>
            <w:r>
              <w:rPr>
                <w:sz w:val="24"/>
              </w:rPr>
              <w:t>2020.2.28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Writing Skills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426" w:right="415"/>
              <w:rPr>
                <w:sz w:val="24"/>
              </w:rPr>
            </w:pPr>
            <w:r>
              <w:rPr>
                <w:sz w:val="24"/>
              </w:rPr>
              <w:t>OUW 102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left="178" w:right="199"/>
              <w:rPr>
                <w:sz w:val="24"/>
              </w:rPr>
            </w:pPr>
            <w:r>
              <w:rPr>
                <w:sz w:val="24"/>
              </w:rPr>
              <w:t>OUC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63" w:right="154"/>
              <w:rPr>
                <w:sz w:val="24"/>
              </w:rPr>
            </w:pPr>
            <w:r>
              <w:rPr>
                <w:sz w:val="24"/>
              </w:rPr>
              <w:t>石晨云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243" w:right="267"/>
              <w:rPr>
                <w:sz w:val="24"/>
              </w:rPr>
            </w:pPr>
            <w:r>
              <w:rPr>
                <w:sz w:val="24"/>
              </w:rPr>
              <w:t>1、2、6、7、13、14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Writing Skills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426" w:right="415"/>
              <w:rPr>
                <w:sz w:val="24"/>
              </w:rPr>
            </w:pPr>
            <w:r>
              <w:rPr>
                <w:sz w:val="24"/>
              </w:rPr>
              <w:t>OUW 102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178" w:right="199"/>
              <w:rPr>
                <w:sz w:val="24"/>
              </w:rPr>
            </w:pPr>
            <w:r>
              <w:rPr>
                <w:sz w:val="24"/>
              </w:rPr>
              <w:t>OUC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63" w:right="154"/>
              <w:rPr>
                <w:sz w:val="24"/>
              </w:rPr>
            </w:pPr>
            <w:r>
              <w:rPr>
                <w:sz w:val="24"/>
              </w:rPr>
              <w:t>黄诗怡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243" w:right="266"/>
              <w:rPr>
                <w:sz w:val="24"/>
              </w:rPr>
            </w:pPr>
            <w:r>
              <w:rPr>
                <w:sz w:val="24"/>
              </w:rPr>
              <w:t>5、9、11、12、15、16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Writing Skills(上)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426" w:right="415"/>
              <w:rPr>
                <w:sz w:val="24"/>
              </w:rPr>
            </w:pPr>
            <w:r>
              <w:rPr>
                <w:sz w:val="24"/>
              </w:rPr>
              <w:t>OUW 102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178" w:right="199"/>
              <w:rPr>
                <w:sz w:val="24"/>
              </w:rPr>
            </w:pPr>
            <w:r>
              <w:rPr>
                <w:sz w:val="24"/>
              </w:rPr>
              <w:t>OUC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163" w:right="154"/>
              <w:rPr>
                <w:sz w:val="24"/>
              </w:rPr>
            </w:pPr>
            <w:r>
              <w:rPr>
                <w:sz w:val="24"/>
              </w:rPr>
              <w:t>陆凤婷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243" w:right="267"/>
              <w:rPr>
                <w:sz w:val="24"/>
              </w:rPr>
            </w:pPr>
            <w:r>
              <w:rPr>
                <w:sz w:val="24"/>
              </w:rPr>
              <w:t>1、2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12" w:right="112"/>
              <w:rPr>
                <w:sz w:val="24"/>
              </w:rPr>
            </w:pPr>
            <w:r>
              <w:rPr>
                <w:sz w:val="24"/>
              </w:rPr>
              <w:t>形体训练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426" w:right="415"/>
              <w:rPr>
                <w:sz w:val="24"/>
              </w:rPr>
            </w:pPr>
            <w:r>
              <w:rPr>
                <w:sz w:val="24"/>
              </w:rPr>
              <w:t>HSR 303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/>
              <w:ind w:left="178" w:right="199"/>
              <w:rPr>
                <w:sz w:val="24"/>
              </w:rPr>
            </w:pPr>
            <w:r>
              <w:rPr>
                <w:sz w:val="24"/>
              </w:rPr>
              <w:t>高速铁路客运乘</w:t>
            </w:r>
          </w:p>
          <w:p>
            <w:pPr>
              <w:pStyle w:val="7"/>
              <w:spacing w:before="7" w:line="280" w:lineRule="exact"/>
              <w:ind w:right="21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63" w:right="154"/>
              <w:rPr>
                <w:sz w:val="24"/>
              </w:rPr>
            </w:pPr>
            <w:r>
              <w:rPr>
                <w:sz w:val="24"/>
              </w:rPr>
              <w:t>苏梦莹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0"/>
              <w:ind w:left="243" w:right="267"/>
              <w:rPr>
                <w:sz w:val="24"/>
              </w:rPr>
            </w:pPr>
            <w:r>
              <w:rPr>
                <w:sz w:val="24"/>
              </w:rPr>
              <w:t>2019 高铁 1、2</w:t>
            </w:r>
          </w:p>
          <w:p>
            <w:pPr>
              <w:pStyle w:val="7"/>
              <w:spacing w:before="7" w:line="280" w:lineRule="exact"/>
              <w:ind w:left="243" w:right="267"/>
              <w:rPr>
                <w:sz w:val="24"/>
              </w:rPr>
            </w:pPr>
            <w:r>
              <w:rPr>
                <w:sz w:val="24"/>
              </w:rPr>
              <w:t>3、4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0"/>
              <w:ind w:left="154" w:right="154"/>
              <w:rPr>
                <w:sz w:val="24"/>
              </w:rPr>
            </w:pPr>
            <w:r>
              <w:rPr>
                <w:sz w:val="24"/>
              </w:rPr>
              <w:t>202.2.26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城市轨道交通运营管理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426" w:right="415"/>
              <w:rPr>
                <w:sz w:val="24"/>
              </w:rPr>
            </w:pPr>
            <w:r>
              <w:rPr>
                <w:sz w:val="24"/>
              </w:rPr>
              <w:t>HSR 404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/>
              <w:ind w:left="178" w:right="199"/>
              <w:rPr>
                <w:sz w:val="24"/>
              </w:rPr>
            </w:pPr>
            <w:r>
              <w:rPr>
                <w:sz w:val="24"/>
              </w:rPr>
              <w:t>高速铁路客运乘</w:t>
            </w:r>
          </w:p>
          <w:p>
            <w:pPr>
              <w:pStyle w:val="7"/>
              <w:spacing w:before="7" w:line="280" w:lineRule="exact"/>
              <w:ind w:right="21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163" w:right="154"/>
              <w:rPr>
                <w:sz w:val="24"/>
              </w:rPr>
            </w:pPr>
            <w:r>
              <w:rPr>
                <w:sz w:val="24"/>
              </w:rPr>
              <w:t>李克、陈礼姬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243" w:right="267"/>
              <w:rPr>
                <w:sz w:val="24"/>
              </w:rPr>
            </w:pPr>
            <w:r>
              <w:rPr>
                <w:sz w:val="24"/>
              </w:rPr>
              <w:t>2018 高铁 1-9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5"/>
              <w:ind w:left="154" w:right="154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4" w:type="default"/>
          <w:footerReference r:id="rId5" w:type="default"/>
          <w:pgSz w:w="16850" w:h="11910" w:orient="landscape"/>
          <w:pgMar w:top="1900" w:right="440" w:bottom="700" w:left="420" w:header="570" w:footer="520" w:gutter="0"/>
        </w:sectPr>
      </w:pPr>
    </w:p>
    <w:tbl>
      <w:tblPr>
        <w:tblStyle w:val="3"/>
        <w:tblW w:w="0" w:type="auto"/>
        <w:tblInd w:w="120" w:type="dxa"/>
        <w:tblBorders>
          <w:top w:val="single" w:color="FF0000" w:sz="6" w:space="0"/>
          <w:left w:val="single" w:color="FF0000" w:sz="6" w:space="0"/>
          <w:bottom w:val="single" w:color="FF0000" w:sz="6" w:space="0"/>
          <w:right w:val="single" w:color="FF0000" w:sz="6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406"/>
        <w:gridCol w:w="1981"/>
        <w:gridCol w:w="2131"/>
        <w:gridCol w:w="1831"/>
        <w:gridCol w:w="3691"/>
        <w:gridCol w:w="1831"/>
        <w:gridCol w:w="459"/>
      </w:tblGrid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3" w:type="dxa"/>
            <w:vMerge w:val="restart"/>
            <w:tcBorders>
              <w:left w:val="nil"/>
              <w:bottom w:val="nil"/>
              <w:right w:val="single" w:color="000000" w:sz="6" w:space="0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06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12" w:right="97"/>
              <w:rPr>
                <w:sz w:val="24"/>
              </w:rPr>
            </w:pPr>
            <w:r>
              <w:rPr>
                <w:sz w:val="24"/>
              </w:rPr>
              <w:t>高速铁路行车组织</w:t>
            </w:r>
          </w:p>
        </w:tc>
        <w:tc>
          <w:tcPr>
            <w:tcW w:w="1981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426" w:right="400"/>
              <w:rPr>
                <w:sz w:val="24"/>
              </w:rPr>
            </w:pPr>
            <w:r>
              <w:rPr>
                <w:sz w:val="24"/>
              </w:rPr>
              <w:t>HSR 506</w:t>
            </w:r>
          </w:p>
        </w:tc>
        <w:tc>
          <w:tcPr>
            <w:tcW w:w="2131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line="300" w:lineRule="exact"/>
              <w:ind w:left="932" w:right="220" w:hanging="720"/>
              <w:jc w:val="left"/>
              <w:rPr>
                <w:sz w:val="24"/>
              </w:rPr>
            </w:pPr>
            <w:r>
              <w:rPr>
                <w:sz w:val="24"/>
              </w:rPr>
              <w:t>高速铁路客运乘务</w:t>
            </w:r>
          </w:p>
        </w:tc>
        <w:tc>
          <w:tcPr>
            <w:tcW w:w="1831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71" w:right="147"/>
              <w:rPr>
                <w:sz w:val="24"/>
              </w:rPr>
            </w:pPr>
            <w:r>
              <w:rPr>
                <w:sz w:val="24"/>
              </w:rPr>
              <w:t>李克、陈礼姬</w:t>
            </w:r>
          </w:p>
        </w:tc>
        <w:tc>
          <w:tcPr>
            <w:tcW w:w="3691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243" w:right="252"/>
              <w:rPr>
                <w:sz w:val="24"/>
              </w:rPr>
            </w:pPr>
            <w:r>
              <w:rPr>
                <w:sz w:val="24"/>
              </w:rPr>
              <w:t>2018 高铁 1-9 班</w:t>
            </w:r>
          </w:p>
        </w:tc>
        <w:tc>
          <w:tcPr>
            <w:tcW w:w="1831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restart"/>
            <w:tcBorders>
              <w:left w:val="single" w:color="000000" w:sz="6" w:space="0"/>
              <w:bottom w:val="nil"/>
              <w:right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12" w:right="97"/>
              <w:rPr>
                <w:sz w:val="24"/>
              </w:rPr>
            </w:pPr>
            <w:r>
              <w:rPr>
                <w:sz w:val="24"/>
              </w:rPr>
              <w:t>酒店管理概论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426" w:right="400"/>
              <w:rPr>
                <w:sz w:val="24"/>
              </w:rPr>
            </w:pPr>
            <w:r>
              <w:rPr>
                <w:sz w:val="24"/>
              </w:rPr>
              <w:t>HSR 402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/>
              <w:ind w:left="186" w:right="192"/>
              <w:rPr>
                <w:sz w:val="24"/>
              </w:rPr>
            </w:pPr>
            <w:r>
              <w:rPr>
                <w:sz w:val="24"/>
              </w:rPr>
              <w:t>高速铁路客运乘</w:t>
            </w:r>
          </w:p>
          <w:p>
            <w:pPr>
              <w:pStyle w:val="7"/>
              <w:spacing w:before="7" w:line="280" w:lineRule="exact"/>
              <w:ind w:right="6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49"/>
              <w:ind w:left="171" w:right="147"/>
              <w:rPr>
                <w:sz w:val="24"/>
              </w:rPr>
            </w:pPr>
            <w:r>
              <w:rPr>
                <w:sz w:val="24"/>
              </w:rPr>
              <w:t>韦敏飞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49"/>
              <w:ind w:left="243" w:right="252"/>
              <w:rPr>
                <w:sz w:val="24"/>
              </w:rPr>
            </w:pPr>
            <w:r>
              <w:rPr>
                <w:sz w:val="24"/>
              </w:rPr>
              <w:t>2018 高铁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4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112" w:right="97"/>
              <w:rPr>
                <w:sz w:val="24"/>
              </w:rPr>
            </w:pPr>
            <w:r>
              <w:rPr>
                <w:sz w:val="24"/>
              </w:rPr>
              <w:t>旅游地理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426" w:right="400"/>
              <w:rPr>
                <w:sz w:val="24"/>
              </w:rPr>
            </w:pPr>
            <w:r>
              <w:rPr>
                <w:sz w:val="24"/>
              </w:rPr>
              <w:t>HSR 202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/>
              <w:ind w:left="186" w:right="192"/>
              <w:rPr>
                <w:sz w:val="24"/>
              </w:rPr>
            </w:pPr>
            <w:r>
              <w:rPr>
                <w:sz w:val="24"/>
              </w:rPr>
              <w:t>高速铁路客运乘</w:t>
            </w:r>
          </w:p>
          <w:p>
            <w:pPr>
              <w:pStyle w:val="7"/>
              <w:spacing w:before="7" w:line="295" w:lineRule="exact"/>
              <w:ind w:right="6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171" w:right="147"/>
              <w:rPr>
                <w:sz w:val="24"/>
              </w:rPr>
            </w:pPr>
            <w:r>
              <w:rPr>
                <w:sz w:val="24"/>
              </w:rPr>
              <w:t>韦敏飞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65"/>
              <w:ind w:left="243" w:right="252"/>
              <w:rPr>
                <w:sz w:val="24"/>
              </w:rPr>
            </w:pPr>
            <w:r>
              <w:rPr>
                <w:sz w:val="24"/>
              </w:rPr>
              <w:t>2018 高铁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12" w:right="97"/>
              <w:rPr>
                <w:sz w:val="24"/>
              </w:rPr>
            </w:pPr>
            <w:r>
              <w:rPr>
                <w:sz w:val="24"/>
              </w:rPr>
              <w:t>高铁乘务英语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426" w:right="400"/>
              <w:rPr>
                <w:sz w:val="24"/>
              </w:rPr>
            </w:pPr>
            <w:r>
              <w:rPr>
                <w:sz w:val="24"/>
              </w:rPr>
              <w:t>HSR 302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line="293" w:lineRule="exact"/>
              <w:ind w:left="186" w:right="192"/>
              <w:rPr>
                <w:sz w:val="24"/>
              </w:rPr>
            </w:pPr>
            <w:r>
              <w:rPr>
                <w:sz w:val="24"/>
              </w:rPr>
              <w:t>高速铁路客运乘</w:t>
            </w:r>
          </w:p>
          <w:p>
            <w:pPr>
              <w:pStyle w:val="7"/>
              <w:spacing w:before="7" w:line="295" w:lineRule="exact"/>
              <w:ind w:right="6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171" w:right="147"/>
              <w:rPr>
                <w:sz w:val="24"/>
              </w:rPr>
            </w:pPr>
            <w:r>
              <w:rPr>
                <w:sz w:val="24"/>
              </w:rPr>
              <w:t>韦思颖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50"/>
              <w:ind w:left="243" w:right="252"/>
              <w:rPr>
                <w:sz w:val="24"/>
              </w:rPr>
            </w:pPr>
            <w:r>
              <w:rPr>
                <w:sz w:val="24"/>
              </w:rPr>
              <w:t>2019 高铁 1-2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5"/>
              <w:ind w:left="112" w:right="97"/>
              <w:rPr>
                <w:sz w:val="24"/>
              </w:rPr>
            </w:pPr>
            <w:r>
              <w:rPr>
                <w:sz w:val="24"/>
              </w:rPr>
              <w:t>BEC 初级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5"/>
              <w:ind w:left="426" w:right="400"/>
              <w:rPr>
                <w:sz w:val="24"/>
              </w:rPr>
            </w:pPr>
            <w:r>
              <w:rPr>
                <w:sz w:val="24"/>
              </w:rPr>
              <w:t>BMT 302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45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5"/>
              <w:ind w:left="171" w:right="147"/>
              <w:rPr>
                <w:sz w:val="24"/>
              </w:rPr>
            </w:pPr>
            <w:r>
              <w:rPr>
                <w:sz w:val="24"/>
              </w:rPr>
              <w:t>罗娉娉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5"/>
              <w:ind w:left="243" w:right="250"/>
              <w:rPr>
                <w:sz w:val="24"/>
              </w:rPr>
            </w:pPr>
            <w:r>
              <w:rPr>
                <w:sz w:val="24"/>
              </w:rPr>
              <w:t>2018 国商 1/2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4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12" w:right="97"/>
              <w:rPr>
                <w:sz w:val="24"/>
              </w:rPr>
            </w:pPr>
            <w:r>
              <w:rPr>
                <w:sz w:val="24"/>
              </w:rPr>
              <w:t>英美文化概况(国商专业)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426" w:right="400"/>
              <w:rPr>
                <w:sz w:val="24"/>
              </w:rPr>
            </w:pPr>
            <w:r>
              <w:rPr>
                <w:sz w:val="24"/>
              </w:rPr>
              <w:t>BMT 402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71" w:right="147"/>
              <w:rPr>
                <w:sz w:val="24"/>
              </w:rPr>
            </w:pPr>
            <w:r>
              <w:rPr>
                <w:sz w:val="24"/>
              </w:rPr>
              <w:t>黄诗怡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243" w:right="250"/>
              <w:rPr>
                <w:sz w:val="24"/>
              </w:rPr>
            </w:pPr>
            <w:r>
              <w:rPr>
                <w:sz w:val="24"/>
              </w:rPr>
              <w:t>2018 国商 1/2 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2020.3.3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12" w:right="-29"/>
              <w:rPr>
                <w:sz w:val="24"/>
              </w:rPr>
            </w:pPr>
            <w:r>
              <w:rPr>
                <w:spacing w:val="-8"/>
                <w:sz w:val="24"/>
              </w:rPr>
              <w:t>跨境电商实战实训</w:t>
            </w:r>
            <w:r>
              <w:rPr>
                <w:sz w:val="24"/>
              </w:rPr>
              <w:t>（国商专业</w:t>
            </w:r>
            <w:r>
              <w:rPr>
                <w:spacing w:val="-15"/>
                <w:sz w:val="24"/>
              </w:rPr>
              <w:t>）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00"/>
              <w:rPr>
                <w:sz w:val="24"/>
              </w:rPr>
            </w:pPr>
            <w:r>
              <w:rPr>
                <w:sz w:val="24"/>
              </w:rPr>
              <w:t>BMT 503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71" w:right="147"/>
              <w:rPr>
                <w:sz w:val="24"/>
              </w:rPr>
            </w:pPr>
            <w:r>
              <w:rPr>
                <w:sz w:val="24"/>
              </w:rPr>
              <w:t>黄凤葵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243" w:right="250"/>
              <w:rPr>
                <w:sz w:val="24"/>
              </w:rPr>
            </w:pPr>
            <w:r>
              <w:rPr>
                <w:sz w:val="24"/>
              </w:rPr>
              <w:t>2019 国商 1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12" w:right="97"/>
              <w:rPr>
                <w:sz w:val="24"/>
              </w:rPr>
            </w:pPr>
            <w:r>
              <w:rPr>
                <w:sz w:val="24"/>
              </w:rPr>
              <w:t>跨境电子商务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00"/>
              <w:rPr>
                <w:sz w:val="24"/>
              </w:rPr>
            </w:pPr>
            <w:r>
              <w:rPr>
                <w:sz w:val="24"/>
              </w:rPr>
              <w:t>BMT 305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71" w:right="147"/>
              <w:rPr>
                <w:sz w:val="24"/>
              </w:rPr>
            </w:pPr>
            <w:r>
              <w:rPr>
                <w:sz w:val="24"/>
              </w:rPr>
              <w:t>黄凤葵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243" w:right="250"/>
              <w:rPr>
                <w:sz w:val="24"/>
              </w:rPr>
            </w:pPr>
            <w:r>
              <w:rPr>
                <w:sz w:val="24"/>
              </w:rPr>
              <w:t>2019 国商 1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12" w:right="97"/>
              <w:rPr>
                <w:sz w:val="24"/>
              </w:rPr>
            </w:pPr>
            <w:r>
              <w:rPr>
                <w:sz w:val="24"/>
              </w:rPr>
              <w:t>跨境电商实战实训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426" w:right="400"/>
              <w:rPr>
                <w:sz w:val="24"/>
              </w:rPr>
            </w:pPr>
            <w:r>
              <w:rPr>
                <w:sz w:val="24"/>
              </w:rPr>
              <w:t>BMT 503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71" w:right="147"/>
              <w:rPr>
                <w:sz w:val="24"/>
              </w:rPr>
            </w:pPr>
            <w:r>
              <w:rPr>
                <w:sz w:val="24"/>
              </w:rPr>
              <w:t>陆富益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243" w:right="250"/>
              <w:rPr>
                <w:sz w:val="24"/>
              </w:rPr>
            </w:pPr>
            <w:r>
              <w:rPr>
                <w:sz w:val="24"/>
              </w:rPr>
              <w:t>2017 级国商 1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112" w:right="97"/>
              <w:rPr>
                <w:sz w:val="24"/>
              </w:rPr>
            </w:pPr>
            <w:r>
              <w:rPr>
                <w:sz w:val="24"/>
              </w:rPr>
              <w:t>报关报检实务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426" w:right="400"/>
              <w:rPr>
                <w:sz w:val="24"/>
              </w:rPr>
            </w:pPr>
            <w:r>
              <w:rPr>
                <w:sz w:val="24"/>
              </w:rPr>
              <w:t>BMT 801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17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171" w:right="147"/>
              <w:rPr>
                <w:sz w:val="24"/>
              </w:rPr>
            </w:pPr>
            <w:r>
              <w:rPr>
                <w:sz w:val="24"/>
              </w:rPr>
              <w:t>陆富益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243" w:right="250"/>
              <w:rPr>
                <w:sz w:val="24"/>
              </w:rPr>
            </w:pPr>
            <w:r>
              <w:rPr>
                <w:sz w:val="24"/>
              </w:rPr>
              <w:t>2018 国商 1-2 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12" w:right="97"/>
              <w:rPr>
                <w:sz w:val="24"/>
              </w:rPr>
            </w:pPr>
            <w:r>
              <w:rPr>
                <w:sz w:val="24"/>
              </w:rPr>
              <w:t>会计基础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426" w:right="400"/>
              <w:rPr>
                <w:sz w:val="24"/>
              </w:rPr>
            </w:pPr>
            <w:r>
              <w:rPr>
                <w:sz w:val="24"/>
              </w:rPr>
              <w:t>BMT 103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71" w:right="147"/>
              <w:rPr>
                <w:sz w:val="24"/>
              </w:rPr>
            </w:pPr>
            <w:r>
              <w:rPr>
                <w:sz w:val="24"/>
              </w:rPr>
              <w:t>李思颖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243" w:right="250"/>
              <w:rPr>
                <w:sz w:val="24"/>
              </w:rPr>
            </w:pPr>
            <w:r>
              <w:rPr>
                <w:sz w:val="24"/>
              </w:rPr>
              <w:t>2019 国商 1 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2020.3.4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12" w:right="97"/>
              <w:rPr>
                <w:sz w:val="24"/>
              </w:rPr>
            </w:pPr>
            <w:r>
              <w:rPr>
                <w:sz w:val="24"/>
              </w:rPr>
              <w:t>国际贸易地理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00"/>
              <w:rPr>
                <w:sz w:val="24"/>
              </w:rPr>
            </w:pPr>
            <w:r>
              <w:rPr>
                <w:sz w:val="24"/>
              </w:rPr>
              <w:t>BMT 403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71" w:right="147"/>
              <w:rPr>
                <w:sz w:val="24"/>
              </w:rPr>
            </w:pPr>
            <w:r>
              <w:rPr>
                <w:sz w:val="24"/>
              </w:rPr>
              <w:t>梁妮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243" w:right="250"/>
              <w:rPr>
                <w:sz w:val="24"/>
              </w:rPr>
            </w:pPr>
            <w:r>
              <w:rPr>
                <w:sz w:val="24"/>
              </w:rPr>
              <w:t>2019 级国商 1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2020.3.5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12" w:right="97"/>
              <w:rPr>
                <w:sz w:val="24"/>
              </w:rPr>
            </w:pPr>
            <w:r>
              <w:rPr>
                <w:sz w:val="24"/>
              </w:rPr>
              <w:t>国际货运代理与实务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00"/>
              <w:rPr>
                <w:sz w:val="24"/>
              </w:rPr>
            </w:pPr>
            <w:r>
              <w:rPr>
                <w:sz w:val="24"/>
              </w:rPr>
              <w:t>BMT 602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86" w:right="192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71" w:right="147"/>
              <w:rPr>
                <w:sz w:val="24"/>
              </w:rPr>
            </w:pPr>
            <w:r>
              <w:rPr>
                <w:sz w:val="24"/>
              </w:rPr>
              <w:t>梁妮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243" w:right="250"/>
              <w:rPr>
                <w:sz w:val="24"/>
              </w:rPr>
            </w:pPr>
            <w:r>
              <w:rPr>
                <w:sz w:val="24"/>
              </w:rPr>
              <w:t>2018 级国商 1、2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2020.3.4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1900" w:right="440" w:bottom="700" w:left="420" w:header="570" w:footer="520" w:gutter="0"/>
        </w:sectPr>
      </w:pPr>
    </w:p>
    <w:tbl>
      <w:tblPr>
        <w:tblStyle w:val="3"/>
        <w:tblW w:w="0" w:type="auto"/>
        <w:tblInd w:w="127" w:type="dxa"/>
        <w:tblBorders>
          <w:top w:val="single" w:color="FF0000" w:sz="6" w:space="0"/>
          <w:left w:val="single" w:color="FF0000" w:sz="6" w:space="0"/>
          <w:bottom w:val="single" w:color="FF0000" w:sz="6" w:space="0"/>
          <w:right w:val="single" w:color="FF0000" w:sz="6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406"/>
        <w:gridCol w:w="1981"/>
        <w:gridCol w:w="2131"/>
        <w:gridCol w:w="1831"/>
        <w:gridCol w:w="3691"/>
        <w:gridCol w:w="1831"/>
        <w:gridCol w:w="459"/>
      </w:tblGrid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3" w:type="dxa"/>
            <w:vMerge w:val="restart"/>
            <w:tcBorders>
              <w:left w:val="nil"/>
              <w:bottom w:val="nil"/>
              <w:right w:val="single" w:color="000000" w:sz="6" w:space="0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06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04" w:right="-29"/>
              <w:rPr>
                <w:sz w:val="24"/>
              </w:rPr>
            </w:pPr>
            <w:r>
              <w:rPr>
                <w:spacing w:val="-15"/>
                <w:sz w:val="24"/>
              </w:rPr>
              <w:t>国际贸易综合实训</w:t>
            </w:r>
            <w:r>
              <w:rPr>
                <w:sz w:val="24"/>
              </w:rPr>
              <w:t>（2017</w:t>
            </w:r>
            <w:r>
              <w:rPr>
                <w:spacing w:val="-20"/>
                <w:sz w:val="24"/>
              </w:rPr>
              <w:t xml:space="preserve"> 国商</w:t>
            </w:r>
            <w:r>
              <w:rPr>
                <w:sz w:val="24"/>
              </w:rPr>
              <w:t>）</w:t>
            </w:r>
          </w:p>
        </w:tc>
        <w:tc>
          <w:tcPr>
            <w:tcW w:w="1981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426" w:right="415"/>
              <w:rPr>
                <w:sz w:val="24"/>
              </w:rPr>
            </w:pPr>
            <w:r>
              <w:rPr>
                <w:sz w:val="24"/>
              </w:rPr>
              <w:t>BMT 703-1</w:t>
            </w:r>
          </w:p>
        </w:tc>
        <w:tc>
          <w:tcPr>
            <w:tcW w:w="2131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178" w:right="199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163" w:right="154"/>
              <w:rPr>
                <w:sz w:val="24"/>
              </w:rPr>
            </w:pPr>
            <w:r>
              <w:rPr>
                <w:sz w:val="24"/>
              </w:rPr>
              <w:t>潘剑</w:t>
            </w:r>
          </w:p>
        </w:tc>
        <w:tc>
          <w:tcPr>
            <w:tcW w:w="3691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ind w:left="243" w:right="265"/>
              <w:rPr>
                <w:sz w:val="24"/>
              </w:rPr>
            </w:pPr>
            <w:r>
              <w:rPr>
                <w:sz w:val="24"/>
              </w:rPr>
              <w:t>1 班</w:t>
            </w:r>
          </w:p>
        </w:tc>
        <w:tc>
          <w:tcPr>
            <w:tcW w:w="1831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restart"/>
            <w:tcBorders>
              <w:left w:val="single" w:color="000000" w:sz="6" w:space="0"/>
              <w:bottom w:val="nil"/>
              <w:right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104" w:right="-29"/>
              <w:rPr>
                <w:sz w:val="24"/>
              </w:rPr>
            </w:pPr>
            <w:r>
              <w:rPr>
                <w:spacing w:val="-8"/>
                <w:sz w:val="24"/>
              </w:rPr>
              <w:t>国际贸易综合实训</w:t>
            </w:r>
            <w:r>
              <w:rPr>
                <w:sz w:val="24"/>
              </w:rPr>
              <w:t>（国商专业）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426" w:right="415"/>
              <w:rPr>
                <w:sz w:val="24"/>
              </w:rPr>
            </w:pPr>
            <w:r>
              <w:rPr>
                <w:sz w:val="24"/>
              </w:rPr>
              <w:t>BMT 703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178" w:right="199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163" w:right="154"/>
              <w:rPr>
                <w:sz w:val="24"/>
              </w:rPr>
            </w:pPr>
            <w:r>
              <w:rPr>
                <w:sz w:val="24"/>
              </w:rPr>
              <w:t>潘剑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20"/>
              <w:ind w:left="243" w:right="265"/>
              <w:rPr>
                <w:sz w:val="24"/>
              </w:rPr>
            </w:pPr>
            <w:r>
              <w:rPr>
                <w:sz w:val="24"/>
              </w:rPr>
              <w:t>1、2 班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0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12" w:right="112"/>
              <w:rPr>
                <w:sz w:val="24"/>
              </w:rPr>
            </w:pPr>
            <w:r>
              <w:rPr>
                <w:sz w:val="24"/>
              </w:rPr>
              <w:t>国际商贸法律与案例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426" w:right="415"/>
              <w:rPr>
                <w:sz w:val="24"/>
              </w:rPr>
            </w:pPr>
            <w:r>
              <w:rPr>
                <w:sz w:val="24"/>
              </w:rPr>
              <w:t>BMT 702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left="178" w:right="199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163" w:right="154"/>
              <w:rPr>
                <w:sz w:val="24"/>
              </w:rPr>
            </w:pPr>
            <w:r>
              <w:rPr>
                <w:sz w:val="24"/>
              </w:rPr>
              <w:t>农祥亮</w:t>
            </w:r>
          </w:p>
        </w:tc>
        <w:tc>
          <w:tcPr>
            <w:tcW w:w="369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243" w:right="265"/>
              <w:rPr>
                <w:sz w:val="24"/>
              </w:rPr>
            </w:pPr>
            <w:r>
              <w:rPr>
                <w:sz w:val="24"/>
              </w:rPr>
              <w:t>2017 国际商务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112" w:right="112"/>
              <w:rPr>
                <w:sz w:val="24"/>
              </w:rPr>
            </w:pPr>
            <w:r>
              <w:rPr>
                <w:sz w:val="24"/>
              </w:rPr>
              <w:t>外贸英语函电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426" w:right="415"/>
              <w:rPr>
                <w:sz w:val="24"/>
              </w:rPr>
            </w:pPr>
            <w:r>
              <w:rPr>
                <w:sz w:val="24"/>
              </w:rPr>
              <w:t>BMT 502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17"/>
              <w:ind w:left="178" w:right="199"/>
              <w:rPr>
                <w:sz w:val="24"/>
              </w:rPr>
            </w:pPr>
            <w:r>
              <w:rPr>
                <w:sz w:val="24"/>
              </w:rPr>
              <w:t>国际商务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163" w:right="154"/>
              <w:rPr>
                <w:sz w:val="24"/>
              </w:rPr>
            </w:pPr>
            <w:r>
              <w:rPr>
                <w:sz w:val="24"/>
              </w:rPr>
              <w:t>许明恒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243" w:right="265"/>
              <w:rPr>
                <w:sz w:val="24"/>
              </w:rPr>
            </w:pPr>
            <w:r>
              <w:rPr>
                <w:sz w:val="24"/>
              </w:rPr>
              <w:t>2019 国商 1 班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7"/>
              <w:spacing w:before="117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2020.3.2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FF0000" w:sz="6" w:space="0"/>
            <w:left w:val="single" w:color="FF0000" w:sz="6" w:space="0"/>
            <w:bottom w:val="single" w:color="FF0000" w:sz="6" w:space="0"/>
            <w:right w:val="single" w:color="FF0000" w:sz="6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12" w:right="112"/>
              <w:rPr>
                <w:sz w:val="24"/>
              </w:rPr>
            </w:pPr>
            <w:r>
              <w:rPr>
                <w:sz w:val="24"/>
              </w:rPr>
              <w:t>版式设计</w:t>
            </w:r>
          </w:p>
        </w:tc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426" w:right="415"/>
              <w:rPr>
                <w:sz w:val="24"/>
              </w:rPr>
            </w:pPr>
            <w:r>
              <w:rPr>
                <w:sz w:val="24"/>
              </w:rPr>
              <w:t>APM 401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178" w:right="199"/>
              <w:rPr>
                <w:sz w:val="24"/>
              </w:rPr>
            </w:pPr>
            <w:r>
              <w:rPr>
                <w:sz w:val="24"/>
              </w:rPr>
              <w:t>广告策划与营销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163" w:right="154"/>
              <w:rPr>
                <w:sz w:val="24"/>
              </w:rPr>
            </w:pPr>
            <w:r>
              <w:rPr>
                <w:sz w:val="24"/>
              </w:rPr>
              <w:t>梁兴慧</w:t>
            </w:r>
          </w:p>
        </w:tc>
        <w:tc>
          <w:tcPr>
            <w:tcW w:w="369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7"/>
              <w:spacing w:before="132"/>
              <w:ind w:left="243" w:right="26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2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2020.2.27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6850" w:h="11910" w:orient="landscape"/>
      <w:pgMar w:top="1880" w:right="440" w:bottom="700" w:left="420" w:header="570" w:footer="5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7.5pt;margin-top:554.5pt;height:11pt;width:101pt;mso-position-horizontal-relative:page;mso-position-vertical-relative:page;z-index:-2527078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rFonts w:hint="eastAsia" w:ascii="宋体" w:hAnsi="宋体" w:eastAsia="宋体"/>
                    <w:sz w:val="18"/>
                  </w:rPr>
                </w:pPr>
                <w:r>
                  <w:rPr>
                    <w:rFonts w:hint="eastAsia" w:ascii="宋体" w:hAnsi="宋体" w:eastAsia="宋体"/>
                    <w:color w:val="FF0000"/>
                    <w:sz w:val="18"/>
                  </w:rPr>
                  <w:t>中国·广西·百色·平果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203pt;margin-top:554.5pt;height:12pt;width:81.5pt;mso-position-horizontal-relative:page;mso-position-vertical-relative:page;z-index:-252706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rFonts w:hint="eastAsia" w:ascii="宋体" w:eastAsia="宋体"/>
                    <w:color w:val="FF0000"/>
                    <w:sz w:val="18"/>
                  </w:rPr>
                  <w:t>电话：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0776-2630888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395.7pt;margin-top:554.5pt;height:12pt;width:56pt;mso-position-horizontal-relative:page;mso-position-vertical-relative:page;z-index:-252705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rFonts w:hint="eastAsia" w:ascii="宋体" w:eastAsia="宋体"/>
                    <w:color w:val="FF0000"/>
                    <w:sz w:val="18"/>
                  </w:rPr>
                  <w:t>邮编：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2052" o:spid="_x0000_s2052" o:spt="20" style="position:absolute;left:0pt;margin-left:27pt;margin-top:553.85pt;height:0pt;width:788.25pt;mso-position-horizontal-relative:page;mso-position-vertical-relative:page;z-index:-252703744;mso-width-relative:page;mso-height-relative:page;" stroked="t" coordsize="21600,21600">
          <v:path arrowok="t"/>
          <v:fill focussize="0,0"/>
          <v:stroke weight="0.751023622047244pt" color="#FF0000"/>
          <v:imagedata o:title=""/>
          <o:lock v:ext="edit"/>
        </v:line>
      </w:pict>
    </w:r>
    <w:r>
      <w:pict>
        <v:shape id="_x0000_s2053" o:spid="_x0000_s2053" o:spt="202" type="#_x0000_t202" style="position:absolute;left:0pt;margin-left:27.5pt;margin-top:554.5pt;height:11pt;width:101pt;mso-position-horizontal-relative:page;mso-position-vertical-relative:page;z-index:-2527027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rFonts w:hint="eastAsia" w:ascii="宋体" w:hAnsi="宋体" w:eastAsia="宋体"/>
                    <w:sz w:val="18"/>
                  </w:rPr>
                </w:pPr>
                <w:r>
                  <w:rPr>
                    <w:rFonts w:hint="eastAsia" w:ascii="宋体" w:hAnsi="宋体" w:eastAsia="宋体"/>
                    <w:color w:val="FF0000"/>
                    <w:sz w:val="18"/>
                  </w:rPr>
                  <w:t>中国·广西·百色·平果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03pt;margin-top:554.5pt;height:12pt;width:81.5pt;mso-position-horizontal-relative:page;mso-position-vertical-relative:page;z-index:-252701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rFonts w:hint="eastAsia" w:ascii="宋体" w:eastAsia="宋体"/>
                    <w:color w:val="FF0000"/>
                    <w:sz w:val="18"/>
                  </w:rPr>
                  <w:t>电话：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0776-2630888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395.7pt;margin-top:554.5pt;height:12pt;width:56pt;mso-position-horizontal-relative:page;mso-position-vertical-relative:page;z-index:-2527006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rFonts w:hint="eastAsia" w:ascii="宋体" w:eastAsia="宋体"/>
                    <w:color w:val="FF0000"/>
                    <w:sz w:val="18"/>
                  </w:rPr>
                  <w:t>邮编：</w:t>
                </w:r>
                <w:r>
                  <w:rPr>
                    <w:rFonts w:ascii="Calibri" w:eastAsia="Calibri"/>
                    <w:color w:val="FF0000"/>
                    <w:sz w:val="18"/>
                  </w:rPr>
                  <w:t>531499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50611712" behindDoc="1" locked="0" layoutInCell="1" allowOverlap="1">
          <wp:simplePos x="0" y="0"/>
          <wp:positionH relativeFrom="page">
            <wp:posOffset>3048000</wp:posOffset>
          </wp:positionH>
          <wp:positionV relativeFrom="page">
            <wp:posOffset>361950</wp:posOffset>
          </wp:positionV>
          <wp:extent cx="4591050" cy="838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1049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6A94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5"/>
      <w:jc w:val="center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31"/>
    <customShpInfo spid="_x0000_s1032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2020-02-26T14:40:00Z</dcterms:created>
  <dc:creator>China</dc:creator>
  <cp:lastModifiedBy>pz201</cp:lastModifiedBy>
  <dcterms:modified xsi:type="dcterms:W3CDTF">2020-02-26T14:42:51Z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2020-02-26T00:00:00Z</vt:filetime>
  </property>
  <property fmtid="{D5CDD505-2E9C-101B-9397-08002B2CF9AE}" pid="5" name="KSOProductBuildVer">
    <vt:lpwstr>2052-11.1.0.9513</vt:lpwstr>
  </property>
</Properties>
</file>