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5"/>
        <w:ind w:left="3697" w:right="3703"/>
        <w:jc w:val="center"/>
        <w:rPr>
          <w:rFonts w:hint="eastAsia" w:ascii="宋体" w:eastAsia="宋体"/>
        </w:rPr>
      </w:pPr>
      <w:bookmarkStart w:id="0" w:name="_GoBack"/>
      <w:bookmarkEnd w:id="0"/>
      <w:r>
        <w:rPr>
          <w:rFonts w:hint="eastAsia" w:ascii="宋体" w:eastAsia="宋体"/>
        </w:rPr>
        <w:t>第三批课程开课时间</w:t>
      </w:r>
    </w:p>
    <w:p>
      <w:pPr>
        <w:spacing w:before="7" w:after="0" w:line="240" w:lineRule="auto"/>
        <w:rPr>
          <w:sz w:val="9"/>
        </w:rPr>
      </w:pPr>
    </w:p>
    <w:tbl>
      <w:tblPr>
        <w:tblStyle w:val="3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36"/>
        <w:gridCol w:w="1271"/>
        <w:gridCol w:w="1830"/>
        <w:gridCol w:w="1380"/>
        <w:gridCol w:w="885"/>
        <w:gridCol w:w="855"/>
        <w:gridCol w:w="13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2" w:type="dxa"/>
            <w:tcBorders>
              <w:right w:val="single" w:color="000000" w:sz="8" w:space="0"/>
            </w:tcBorders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15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针对专业</w:t>
            </w: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98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开课年级</w:t>
            </w:r>
          </w:p>
        </w:tc>
        <w:tc>
          <w:tcPr>
            <w:tcW w:w="1271" w:type="dxa"/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172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课程代码</w:t>
            </w:r>
          </w:p>
        </w:tc>
        <w:tc>
          <w:tcPr>
            <w:tcW w:w="1830" w:type="dxa"/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128" w:right="-44"/>
              <w:jc w:val="left"/>
              <w:rPr>
                <w:b/>
                <w:sz w:val="22"/>
              </w:rPr>
            </w:pPr>
            <w:r>
              <w:rPr>
                <w:b/>
                <w:spacing w:val="-12"/>
                <w:sz w:val="22"/>
              </w:rPr>
              <w:t>课程名称</w:t>
            </w:r>
            <w:r>
              <w:rPr>
                <w:b/>
                <w:spacing w:val="-15"/>
                <w:sz w:val="22"/>
              </w:rPr>
              <w:t>（</w:t>
            </w:r>
            <w:r>
              <w:rPr>
                <w:b/>
                <w:spacing w:val="-8"/>
                <w:sz w:val="22"/>
              </w:rPr>
              <w:t>全称</w:t>
            </w:r>
            <w:r>
              <w:rPr>
                <w:b/>
                <w:spacing w:val="-14"/>
                <w:sz w:val="22"/>
              </w:rPr>
              <w:t>）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236" w:right="202"/>
              <w:rPr>
                <w:b/>
                <w:sz w:val="22"/>
              </w:rPr>
            </w:pPr>
            <w:r>
              <w:rPr>
                <w:b/>
                <w:sz w:val="22"/>
              </w:rPr>
              <w:t>课程性质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96" w:right="67"/>
              <w:rPr>
                <w:b/>
                <w:sz w:val="22"/>
              </w:rPr>
            </w:pPr>
            <w:r>
              <w:rPr>
                <w:b/>
                <w:sz w:val="22"/>
              </w:rPr>
              <w:t>周课时</w:t>
            </w:r>
          </w:p>
        </w:tc>
        <w:tc>
          <w:tcPr>
            <w:tcW w:w="855" w:type="dxa"/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202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学分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开课时间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32"/>
              </w:rPr>
            </w:pPr>
          </w:p>
          <w:p>
            <w:pPr>
              <w:pStyle w:val="7"/>
              <w:ind w:left="187"/>
              <w:jc w:val="left"/>
              <w:rPr>
                <w:sz w:val="22"/>
              </w:rPr>
            </w:pPr>
            <w:r>
              <w:rPr>
                <w:sz w:val="22"/>
              </w:rPr>
              <w:t>电子商务</w:t>
            </w: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25"/>
              <w:ind w:left="86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</w:tcPr>
          <w:p>
            <w:pPr>
              <w:pStyle w:val="7"/>
              <w:spacing w:before="125"/>
              <w:ind w:left="171" w:right="159"/>
              <w:rPr>
                <w:sz w:val="22"/>
              </w:rPr>
            </w:pPr>
            <w:r>
              <w:rPr>
                <w:sz w:val="22"/>
              </w:rPr>
              <w:t>ECM 501</w:t>
            </w:r>
          </w:p>
        </w:tc>
        <w:tc>
          <w:tcPr>
            <w:tcW w:w="1830" w:type="dxa"/>
          </w:tcPr>
          <w:p>
            <w:pPr>
              <w:pStyle w:val="7"/>
              <w:spacing w:before="125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跨境电子商务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25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25"/>
              <w:ind w:left="7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25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25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7"/>
              <w:ind w:left="86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7"/>
              <w:spacing w:before="137"/>
              <w:ind w:left="171" w:right="159"/>
              <w:rPr>
                <w:sz w:val="22"/>
              </w:rPr>
            </w:pPr>
            <w:r>
              <w:rPr>
                <w:sz w:val="22"/>
              </w:rPr>
              <w:t>ECM 206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137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单证填制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7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7"/>
              <w:ind w:left="7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37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7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2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7"/>
              <w:ind w:left="187"/>
              <w:jc w:val="left"/>
              <w:rPr>
                <w:sz w:val="22"/>
              </w:rPr>
            </w:pPr>
            <w:r>
              <w:rPr>
                <w:sz w:val="22"/>
              </w:rPr>
              <w:t>市场营销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7"/>
              <w:ind w:left="86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  <w:tcBorders>
              <w:top w:val="single" w:color="000000" w:sz="8" w:space="0"/>
            </w:tcBorders>
          </w:tcPr>
          <w:p>
            <w:pPr>
              <w:pStyle w:val="7"/>
              <w:spacing w:before="137"/>
              <w:ind w:left="171" w:right="159"/>
              <w:rPr>
                <w:sz w:val="22"/>
              </w:rPr>
            </w:pPr>
            <w:r>
              <w:rPr>
                <w:sz w:val="22"/>
              </w:rPr>
              <w:t>MKT 503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137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跨境电子商务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7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7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137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7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82" w:type="dxa"/>
            <w:vMerge w:val="restart"/>
            <w:tcBorders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9"/>
              <w:jc w:val="left"/>
              <w:rPr>
                <w:sz w:val="32"/>
              </w:rPr>
            </w:pPr>
          </w:p>
          <w:p>
            <w:pPr>
              <w:pStyle w:val="7"/>
              <w:spacing w:line="268" w:lineRule="auto"/>
              <w:ind w:left="307" w:right="176" w:hanging="120"/>
              <w:jc w:val="left"/>
              <w:rPr>
                <w:sz w:val="22"/>
              </w:rPr>
            </w:pPr>
            <w:r>
              <w:rPr>
                <w:sz w:val="22"/>
              </w:rPr>
              <w:t>汽车营销与服务</w:t>
            </w:r>
          </w:p>
        </w:tc>
        <w:tc>
          <w:tcPr>
            <w:tcW w:w="113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40"/>
              <w:ind w:left="85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7"/>
              <w:spacing w:before="140"/>
              <w:ind w:left="171" w:right="159"/>
              <w:rPr>
                <w:sz w:val="22"/>
              </w:rPr>
            </w:pPr>
            <w:r>
              <w:rPr>
                <w:sz w:val="22"/>
              </w:rPr>
              <w:t>CSM 703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140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汽车使用与维护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40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40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86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  <w:tcBorders>
              <w:top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171" w:right="159"/>
              <w:rPr>
                <w:sz w:val="22"/>
              </w:rPr>
            </w:pPr>
            <w:r>
              <w:rPr>
                <w:sz w:val="22"/>
              </w:rPr>
              <w:t>CSM 302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77" w:line="268" w:lineRule="auto"/>
              <w:ind w:left="698" w:right="94" w:hanging="556"/>
              <w:jc w:val="left"/>
              <w:rPr>
                <w:sz w:val="22"/>
              </w:rPr>
            </w:pPr>
            <w:r>
              <w:rPr>
                <w:sz w:val="22"/>
              </w:rPr>
              <w:t>汽车租赁业务与管理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25"/>
              <w:ind w:left="86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</w:tcPr>
          <w:p>
            <w:pPr>
              <w:pStyle w:val="7"/>
              <w:spacing w:before="125"/>
              <w:ind w:left="171" w:right="159"/>
              <w:rPr>
                <w:sz w:val="22"/>
              </w:rPr>
            </w:pPr>
            <w:r>
              <w:rPr>
                <w:sz w:val="22"/>
              </w:rPr>
              <w:t>CSM 406</w:t>
            </w:r>
          </w:p>
        </w:tc>
        <w:tc>
          <w:tcPr>
            <w:tcW w:w="1830" w:type="dxa"/>
          </w:tcPr>
          <w:p>
            <w:pPr>
              <w:pStyle w:val="7"/>
              <w:spacing w:before="125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汽车空调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25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25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25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25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5"/>
              <w:ind w:left="86" w:right="96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7"/>
              <w:spacing w:before="125"/>
              <w:ind w:left="171" w:right="159"/>
              <w:rPr>
                <w:sz w:val="22"/>
              </w:rPr>
            </w:pPr>
            <w:r>
              <w:rPr>
                <w:sz w:val="22"/>
              </w:rPr>
              <w:t>CSM 201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125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汽车销售实务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5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5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25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5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86" w:right="96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1" w:type="dxa"/>
            <w:tcBorders>
              <w:top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171" w:right="159"/>
              <w:rPr>
                <w:sz w:val="22"/>
              </w:rPr>
            </w:pPr>
            <w:r>
              <w:rPr>
                <w:sz w:val="22"/>
              </w:rPr>
              <w:t>CSM 704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77" w:line="254" w:lineRule="auto"/>
              <w:ind w:left="818" w:right="94" w:hanging="675"/>
              <w:jc w:val="left"/>
              <w:rPr>
                <w:sz w:val="22"/>
              </w:rPr>
            </w:pPr>
            <w:r>
              <w:rPr>
                <w:sz w:val="22"/>
              </w:rPr>
              <w:t>汽车服务企业管理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 月 27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0"/>
              <w:ind w:left="177" w:right="167"/>
              <w:rPr>
                <w:sz w:val="22"/>
              </w:rPr>
            </w:pPr>
            <w:r>
              <w:rPr>
                <w:sz w:val="22"/>
              </w:rPr>
              <w:t>工商企业</w:t>
            </w:r>
          </w:p>
          <w:p>
            <w:pPr>
              <w:pStyle w:val="7"/>
              <w:spacing w:before="33" w:line="272" w:lineRule="exact"/>
              <w:ind w:left="177" w:right="167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136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0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</w:tcPr>
          <w:p>
            <w:pPr>
              <w:pStyle w:val="7"/>
              <w:spacing w:before="20" w:line="258" w:lineRule="exact"/>
              <w:ind w:left="171" w:right="159"/>
              <w:rPr>
                <w:sz w:val="22"/>
              </w:rPr>
            </w:pPr>
            <w:r>
              <w:rPr>
                <w:sz w:val="22"/>
              </w:rPr>
              <w:t>BAM 401</w:t>
            </w:r>
          </w:p>
        </w:tc>
        <w:tc>
          <w:tcPr>
            <w:tcW w:w="1830" w:type="dxa"/>
          </w:tcPr>
          <w:p>
            <w:pPr>
              <w:pStyle w:val="7"/>
              <w:spacing w:before="20" w:line="258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生产与作业管理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20" w:line="258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20" w:line="258" w:lineRule="exact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855" w:type="dxa"/>
          </w:tcPr>
          <w:p>
            <w:pPr>
              <w:pStyle w:val="7"/>
              <w:spacing w:before="20" w:line="258" w:lineRule="exact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20" w:line="258" w:lineRule="exact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3 月 2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171" w:right="159"/>
              <w:rPr>
                <w:sz w:val="22"/>
              </w:rPr>
            </w:pPr>
            <w:r>
              <w:rPr>
                <w:sz w:val="22"/>
              </w:rPr>
              <w:t>BAM 101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公共关系与管理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2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2" w:lineRule="exact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3 月 2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/>
              <w:ind w:left="177" w:right="167"/>
              <w:rPr>
                <w:sz w:val="22"/>
              </w:rPr>
            </w:pPr>
            <w:r>
              <w:rPr>
                <w:sz w:val="22"/>
              </w:rPr>
              <w:t>人力资源</w:t>
            </w:r>
          </w:p>
          <w:p>
            <w:pPr>
              <w:pStyle w:val="7"/>
              <w:spacing w:before="18" w:line="273" w:lineRule="exact"/>
              <w:ind w:left="177" w:right="167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7"/>
              <w:ind w:left="86" w:right="96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7"/>
              <w:ind w:left="171" w:right="159"/>
              <w:rPr>
                <w:sz w:val="22"/>
              </w:rPr>
            </w:pPr>
            <w:r>
              <w:rPr>
                <w:sz w:val="22"/>
              </w:rPr>
              <w:t>HRM 304</w:t>
            </w:r>
          </w:p>
        </w:tc>
        <w:tc>
          <w:tcPr>
            <w:tcW w:w="183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7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绩效管理</w:t>
            </w: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7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7"/>
              <w:ind w:left="6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8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7"/>
              <w:ind w:left="39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3 月 2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2"/>
              <w:jc w:val="left"/>
              <w:rPr>
                <w:sz w:val="19"/>
              </w:rPr>
            </w:pPr>
          </w:p>
          <w:p>
            <w:pPr>
              <w:pStyle w:val="7"/>
              <w:spacing w:before="1"/>
              <w:ind w:left="187"/>
              <w:jc w:val="left"/>
              <w:rPr>
                <w:sz w:val="22"/>
              </w:rPr>
            </w:pPr>
            <w:r>
              <w:rPr>
                <w:sz w:val="22"/>
              </w:rPr>
              <w:t>会计专业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502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3" w:lineRule="exact"/>
              <w:ind w:left="593"/>
              <w:jc w:val="left"/>
              <w:rPr>
                <w:sz w:val="22"/>
              </w:rPr>
            </w:pPr>
            <w:r>
              <w:rPr>
                <w:sz w:val="22"/>
              </w:rPr>
              <w:t>经济法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6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</w:tcPr>
          <w:p>
            <w:pPr>
              <w:pStyle w:val="7"/>
              <w:spacing w:before="16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604</w:t>
            </w:r>
          </w:p>
        </w:tc>
        <w:tc>
          <w:tcPr>
            <w:tcW w:w="1830" w:type="dxa"/>
          </w:tcPr>
          <w:p>
            <w:pPr>
              <w:pStyle w:val="7"/>
              <w:spacing w:before="2"/>
              <w:ind w:left="138" w:right="91"/>
              <w:rPr>
                <w:sz w:val="22"/>
              </w:rPr>
            </w:pPr>
            <w:r>
              <w:rPr>
                <w:sz w:val="22"/>
              </w:rPr>
              <w:t>财务报表编制与</w:t>
            </w:r>
          </w:p>
          <w:p>
            <w:pPr>
              <w:pStyle w:val="7"/>
              <w:spacing w:before="33" w:line="273" w:lineRule="exact"/>
              <w:ind w:left="126" w:right="94"/>
              <w:rPr>
                <w:sz w:val="22"/>
              </w:rPr>
            </w:pPr>
            <w:r>
              <w:rPr>
                <w:sz w:val="22"/>
              </w:rPr>
              <w:t>分析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67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6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6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67"/>
              <w:ind w:right="226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3" w:line="262" w:lineRule="exact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</w:tcPr>
          <w:p>
            <w:pPr>
              <w:pStyle w:val="7"/>
              <w:spacing w:before="13" w:line="262" w:lineRule="exact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801</w:t>
            </w:r>
          </w:p>
        </w:tc>
        <w:tc>
          <w:tcPr>
            <w:tcW w:w="1830" w:type="dxa"/>
          </w:tcPr>
          <w:p>
            <w:pPr>
              <w:pStyle w:val="7"/>
              <w:spacing w:before="17" w:line="258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行业会计核算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58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3" w:line="262" w:lineRule="exact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3" w:line="262" w:lineRule="exact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58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803</w:t>
            </w:r>
          </w:p>
        </w:tc>
        <w:tc>
          <w:tcPr>
            <w:tcW w:w="1830" w:type="dxa"/>
          </w:tcPr>
          <w:p>
            <w:pPr>
              <w:pStyle w:val="7"/>
              <w:spacing w:before="17" w:line="272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企业涉外会计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3" w:line="262" w:lineRule="exact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</w:tcPr>
          <w:p>
            <w:pPr>
              <w:pStyle w:val="7"/>
              <w:spacing w:before="13" w:line="262" w:lineRule="exact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402</w:t>
            </w:r>
          </w:p>
        </w:tc>
        <w:tc>
          <w:tcPr>
            <w:tcW w:w="1830" w:type="dxa"/>
          </w:tcPr>
          <w:p>
            <w:pPr>
              <w:pStyle w:val="7"/>
              <w:spacing w:before="17" w:line="258" w:lineRule="exact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财务管理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58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3" w:line="262" w:lineRule="exact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spacing w:before="13" w:line="262" w:lineRule="exact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58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9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802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预算会计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2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2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401</w:t>
            </w:r>
          </w:p>
        </w:tc>
        <w:tc>
          <w:tcPr>
            <w:tcW w:w="183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 w:line="272" w:lineRule="exact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管理会计</w:t>
            </w: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72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13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72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1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501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3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中级财务会计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right="227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5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line="267" w:lineRule="exact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1271" w:type="dxa"/>
          </w:tcPr>
          <w:p>
            <w:pPr>
              <w:pStyle w:val="7"/>
              <w:spacing w:line="267" w:lineRule="exact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301</w:t>
            </w:r>
          </w:p>
        </w:tc>
        <w:tc>
          <w:tcPr>
            <w:tcW w:w="1830" w:type="dxa"/>
          </w:tcPr>
          <w:p>
            <w:pPr>
              <w:pStyle w:val="7"/>
              <w:spacing w:before="2" w:line="273" w:lineRule="exact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成本会计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2" w:line="273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line="267" w:lineRule="exact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spacing w:line="267" w:lineRule="exact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2" w:line="273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1271" w:type="dxa"/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205</w:t>
            </w:r>
          </w:p>
        </w:tc>
        <w:tc>
          <w:tcPr>
            <w:tcW w:w="1830" w:type="dxa"/>
          </w:tcPr>
          <w:p>
            <w:pPr>
              <w:pStyle w:val="7"/>
              <w:spacing w:before="17" w:line="273" w:lineRule="exact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出纳实务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right="227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line="267" w:lineRule="exact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1271" w:type="dxa"/>
          </w:tcPr>
          <w:p>
            <w:pPr>
              <w:pStyle w:val="7"/>
              <w:spacing w:line="267" w:lineRule="exact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809</w:t>
            </w:r>
          </w:p>
        </w:tc>
        <w:tc>
          <w:tcPr>
            <w:tcW w:w="1830" w:type="dxa"/>
          </w:tcPr>
          <w:p>
            <w:pPr>
              <w:pStyle w:val="7"/>
              <w:spacing w:before="2" w:line="273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初级会计实务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2" w:line="273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line="267" w:lineRule="exact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spacing w:line="267" w:lineRule="exact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2" w:line="273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9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 103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368"/>
              <w:jc w:val="left"/>
              <w:rPr>
                <w:sz w:val="22"/>
              </w:rPr>
            </w:pPr>
            <w:r>
              <w:rPr>
                <w:sz w:val="22"/>
              </w:rPr>
              <w:t>统计学原理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2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2" w:lineRule="exact"/>
              <w:ind w:right="228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9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5"/>
              <w:jc w:val="left"/>
              <w:rPr>
                <w:sz w:val="19"/>
              </w:rPr>
            </w:pPr>
          </w:p>
          <w:p>
            <w:pPr>
              <w:pStyle w:val="7"/>
              <w:spacing w:line="254" w:lineRule="auto"/>
              <w:ind w:left="412" w:right="176" w:hanging="225"/>
              <w:jc w:val="left"/>
              <w:rPr>
                <w:sz w:val="22"/>
              </w:rPr>
            </w:pPr>
            <w:r>
              <w:rPr>
                <w:sz w:val="22"/>
              </w:rPr>
              <w:t>酒店管理专业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508</w:t>
            </w:r>
          </w:p>
        </w:tc>
        <w:tc>
          <w:tcPr>
            <w:tcW w:w="183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 w:line="272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会展策划与管理</w:t>
            </w: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72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67" w:lineRule="exact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72" w:lineRule="exact"/>
              <w:ind w:right="227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6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1271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506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酒店战略管理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5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5" w:lineRule="exact"/>
              <w:ind w:right="183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10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65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1" w:type="dxa"/>
          </w:tcPr>
          <w:p>
            <w:pPr>
              <w:pStyle w:val="7"/>
              <w:spacing w:before="165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504</w:t>
            </w:r>
          </w:p>
        </w:tc>
        <w:tc>
          <w:tcPr>
            <w:tcW w:w="1830" w:type="dxa"/>
          </w:tcPr>
          <w:p>
            <w:pPr>
              <w:pStyle w:val="7"/>
              <w:spacing w:before="5"/>
              <w:ind w:left="138" w:right="91"/>
              <w:rPr>
                <w:sz w:val="22"/>
              </w:rPr>
            </w:pPr>
            <w:r>
              <w:rPr>
                <w:sz w:val="22"/>
              </w:rPr>
              <w:t>酒店人力资源管</w:t>
            </w:r>
          </w:p>
          <w:p>
            <w:pPr>
              <w:pStyle w:val="7"/>
              <w:spacing w:before="33" w:line="275" w:lineRule="exact"/>
              <w:ind w:left="47"/>
              <w:rPr>
                <w:sz w:val="22"/>
              </w:rPr>
            </w:pPr>
            <w:r>
              <w:rPr>
                <w:w w:val="102"/>
                <w:sz w:val="22"/>
              </w:rPr>
              <w:t>理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0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65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spacing w:before="165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0"/>
              <w:ind w:right="226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1" w:type="dxa"/>
          </w:tcPr>
          <w:p>
            <w:pPr>
              <w:pStyle w:val="7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901</w:t>
            </w:r>
          </w:p>
        </w:tc>
        <w:tc>
          <w:tcPr>
            <w:tcW w:w="1830" w:type="dxa"/>
          </w:tcPr>
          <w:p>
            <w:pPr>
              <w:pStyle w:val="7"/>
              <w:spacing w:before="5" w:line="275" w:lineRule="exact"/>
              <w:ind w:left="473"/>
              <w:jc w:val="left"/>
              <w:rPr>
                <w:sz w:val="22"/>
              </w:rPr>
            </w:pPr>
            <w:r>
              <w:rPr>
                <w:sz w:val="22"/>
              </w:rPr>
              <w:t>导游实务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5" w:line="275" w:lineRule="exact"/>
              <w:ind w:left="236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</w:tcPr>
          <w:p>
            <w:pPr>
              <w:pStyle w:val="7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5" w:line="275" w:lineRule="exact"/>
              <w:ind w:right="227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color="000000" w:sz="8" w:space="0"/>
            </w:tcBorders>
          </w:tcPr>
          <w:p>
            <w:pPr>
              <w:pStyle w:val="7"/>
              <w:spacing w:before="165"/>
              <w:ind w:left="86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1" w:type="dxa"/>
          </w:tcPr>
          <w:p>
            <w:pPr>
              <w:pStyle w:val="7"/>
              <w:spacing w:before="165"/>
              <w:ind w:left="172" w:righ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701</w:t>
            </w:r>
          </w:p>
        </w:tc>
        <w:tc>
          <w:tcPr>
            <w:tcW w:w="1830" w:type="dxa"/>
          </w:tcPr>
          <w:p>
            <w:pPr>
              <w:pStyle w:val="7"/>
              <w:spacing w:before="20"/>
              <w:ind w:left="138" w:right="91"/>
              <w:rPr>
                <w:sz w:val="22"/>
              </w:rPr>
            </w:pPr>
            <w:r>
              <w:rPr>
                <w:sz w:val="22"/>
              </w:rPr>
              <w:t>茶艺技能服务与</w:t>
            </w:r>
          </w:p>
          <w:p>
            <w:pPr>
              <w:pStyle w:val="7"/>
              <w:spacing w:before="33" w:line="260" w:lineRule="exact"/>
              <w:ind w:left="126" w:right="94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0"/>
              <w:ind w:left="236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65"/>
              <w:ind w:left="38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855" w:type="dxa"/>
          </w:tcPr>
          <w:p>
            <w:pPr>
              <w:pStyle w:val="7"/>
              <w:spacing w:before="165"/>
              <w:ind w:left="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0"/>
              <w:ind w:right="226"/>
              <w:jc w:val="right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2 </w:t>
            </w:r>
            <w:r>
              <w:rPr>
                <w:sz w:val="22"/>
              </w:rPr>
              <w:t>日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r:id="rId3" w:type="default"/>
          <w:footerReference r:id="rId4" w:type="default"/>
          <w:pgSz w:w="11910" w:h="16850"/>
          <w:pgMar w:top="1920" w:right="520" w:bottom="760" w:left="1160" w:header="570" w:footer="520" w:gutter="0"/>
        </w:sectPr>
      </w:pPr>
    </w:p>
    <w:p>
      <w:pPr>
        <w:spacing w:after="13" w:line="240" w:lineRule="auto"/>
        <w:ind w:left="116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23435" cy="8420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577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878"/>
        <w:gridCol w:w="1140"/>
        <w:gridCol w:w="1275"/>
        <w:gridCol w:w="1830"/>
        <w:gridCol w:w="1380"/>
        <w:gridCol w:w="885"/>
        <w:gridCol w:w="855"/>
        <w:gridCol w:w="13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8" w:type="dxa"/>
            <w:vMerge w:val="restart"/>
            <w:tcBorders>
              <w:top w:val="nil"/>
              <w:right w:val="nil"/>
            </w:tcBorders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vMerge w:val="restart"/>
            <w:tcBorders>
              <w:top w:val="single" w:color="FF0000" w:sz="6" w:space="0"/>
              <w:left w:val="nil"/>
              <w:right w:val="single" w:color="000000" w:sz="8" w:space="0"/>
            </w:tcBorders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color="FF0000" w:sz="6" w:space="0"/>
              <w:left w:val="single" w:color="000000" w:sz="8" w:space="0"/>
            </w:tcBorders>
          </w:tcPr>
          <w:p>
            <w:pPr>
              <w:pStyle w:val="7"/>
              <w:spacing w:before="15" w:line="264" w:lineRule="exact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5" w:type="dxa"/>
            <w:tcBorders>
              <w:top w:val="single" w:color="FF0000" w:sz="6" w:space="0"/>
            </w:tcBorders>
          </w:tcPr>
          <w:p>
            <w:pPr>
              <w:pStyle w:val="7"/>
              <w:spacing w:before="15" w:line="264" w:lineRule="exact"/>
              <w:ind w:left="121" w:right="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406</w:t>
            </w:r>
          </w:p>
        </w:tc>
        <w:tc>
          <w:tcPr>
            <w:tcW w:w="1830" w:type="dxa"/>
            <w:tcBorders>
              <w:top w:val="single" w:color="FF0000" w:sz="6" w:space="0"/>
            </w:tcBorders>
          </w:tcPr>
          <w:p>
            <w:pPr>
              <w:pStyle w:val="7"/>
              <w:spacing w:before="20" w:line="260" w:lineRule="exact"/>
              <w:ind w:left="137" w:right="94"/>
              <w:rPr>
                <w:sz w:val="22"/>
              </w:rPr>
            </w:pPr>
            <w:r>
              <w:rPr>
                <w:sz w:val="22"/>
              </w:rPr>
              <w:t>酒店心理学</w:t>
            </w:r>
          </w:p>
        </w:tc>
        <w:tc>
          <w:tcPr>
            <w:tcW w:w="1380" w:type="dxa"/>
            <w:tcBorders>
              <w:top w:val="single" w:color="FF0000" w:sz="6" w:space="0"/>
              <w:right w:val="single" w:color="000000" w:sz="8" w:space="0"/>
            </w:tcBorders>
          </w:tcPr>
          <w:p>
            <w:pPr>
              <w:pStyle w:val="7"/>
              <w:spacing w:before="20" w:line="260" w:lineRule="exact"/>
              <w:ind w:left="232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top w:val="single" w:color="FF0000" w:sz="6" w:space="0"/>
              <w:left w:val="single" w:color="000000" w:sz="8" w:space="0"/>
            </w:tcBorders>
          </w:tcPr>
          <w:p>
            <w:pPr>
              <w:pStyle w:val="7"/>
              <w:spacing w:before="15" w:line="264" w:lineRule="exact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FF0000" w:sz="6" w:space="0"/>
            </w:tcBorders>
          </w:tcPr>
          <w:p>
            <w:pPr>
              <w:pStyle w:val="7"/>
              <w:spacing w:before="15" w:line="264" w:lineRule="exact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FF0000" w:sz="6" w:space="0"/>
              <w:right w:val="single" w:color="000000" w:sz="8" w:space="0"/>
            </w:tcBorders>
          </w:tcPr>
          <w:p>
            <w:pPr>
              <w:pStyle w:val="7"/>
              <w:spacing w:before="20" w:line="260" w:lineRule="exact"/>
              <w:ind w:left="180" w:right="135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5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5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1275" w:type="dxa"/>
            <w:tcBorders>
              <w:bottom w:val="single" w:color="000000" w:sz="8" w:space="0"/>
            </w:tcBorders>
          </w:tcPr>
          <w:p>
            <w:pPr>
              <w:pStyle w:val="7"/>
              <w:spacing w:before="15"/>
              <w:ind w:left="130" w:right="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801-1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122" w:right="94"/>
              <w:rPr>
                <w:sz w:val="22"/>
              </w:rPr>
            </w:pPr>
            <w:r>
              <w:rPr>
                <w:sz w:val="22"/>
              </w:rPr>
              <w:t>导游基础知识</w:t>
            </w: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0" w:line="272" w:lineRule="exact"/>
              <w:ind w:left="232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5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855" w:type="dxa"/>
            <w:tcBorders>
              <w:bottom w:val="single" w:color="000000" w:sz="8" w:space="0"/>
            </w:tcBorders>
          </w:tcPr>
          <w:p>
            <w:pPr>
              <w:pStyle w:val="7"/>
              <w:spacing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0" w:line="272" w:lineRule="exact"/>
              <w:ind w:left="180" w:right="135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5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 w:line="262" w:lineRule="exact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127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 w:line="262" w:lineRule="exact"/>
              <w:ind w:left="121" w:right="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201</w:t>
            </w:r>
          </w:p>
        </w:tc>
        <w:tc>
          <w:tcPr>
            <w:tcW w:w="183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137" w:right="94"/>
              <w:rPr>
                <w:sz w:val="22"/>
              </w:rPr>
            </w:pPr>
            <w:r>
              <w:rPr>
                <w:sz w:val="22"/>
              </w:rPr>
              <w:t>管理学基础</w:t>
            </w: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57" w:lineRule="exact"/>
              <w:ind w:left="232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 w:line="262" w:lineRule="exact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8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 w:line="262" w:lineRule="exact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57" w:lineRule="exact"/>
              <w:ind w:left="180" w:right="135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1275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121" w:right="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HMT 801</w:t>
            </w:r>
          </w:p>
        </w:tc>
        <w:tc>
          <w:tcPr>
            <w:tcW w:w="1830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left="122" w:right="94"/>
              <w:rPr>
                <w:sz w:val="22"/>
              </w:rPr>
            </w:pPr>
            <w:r>
              <w:rPr>
                <w:sz w:val="22"/>
              </w:rPr>
              <w:t>导游基础知识</w:t>
            </w:r>
          </w:p>
        </w:tc>
        <w:tc>
          <w:tcPr>
            <w:tcW w:w="138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5" w:lineRule="exact"/>
              <w:ind w:left="232" w:right="202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</w:tcBorders>
          </w:tcPr>
          <w:p>
            <w:pPr>
              <w:pStyle w:val="7"/>
              <w:spacing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 w:line="275" w:lineRule="exact"/>
              <w:ind w:left="180" w:right="135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 xml:space="preserve">3 </w:t>
            </w:r>
            <w:r>
              <w:rPr>
                <w:sz w:val="22"/>
              </w:rPr>
              <w:t xml:space="preserve">月 </w:t>
            </w:r>
            <w:r>
              <w:rPr>
                <w:rFonts w:ascii="Calibri" w:eastAsia="Calibri"/>
                <w:sz w:val="22"/>
              </w:rPr>
              <w:t xml:space="preserve">5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6" w:type="dxa"/>
            <w:gridSpan w:val="2"/>
            <w:vMerge w:val="restart"/>
            <w:tcBorders>
              <w:right w:val="single" w:color="000000" w:sz="8" w:space="0"/>
            </w:tcBorders>
          </w:tcPr>
          <w:p>
            <w:pPr>
              <w:pStyle w:val="7"/>
              <w:spacing w:before="1"/>
              <w:jc w:val="left"/>
              <w:rPr>
                <w:sz w:val="26"/>
              </w:rPr>
            </w:pPr>
          </w:p>
          <w:p>
            <w:pPr>
              <w:pStyle w:val="7"/>
              <w:spacing w:before="1" w:line="268" w:lineRule="auto"/>
              <w:ind w:left="532" w:right="170" w:hanging="345"/>
              <w:jc w:val="left"/>
              <w:rPr>
                <w:sz w:val="22"/>
              </w:rPr>
            </w:pPr>
            <w:r>
              <w:rPr>
                <w:sz w:val="22"/>
              </w:rPr>
              <w:t>互联网金融</w:t>
            </w:r>
          </w:p>
        </w:tc>
        <w:tc>
          <w:tcPr>
            <w:tcW w:w="1140" w:type="dxa"/>
            <w:tcBorders>
              <w:left w:val="single" w:color="000000" w:sz="8" w:space="0"/>
            </w:tcBorders>
          </w:tcPr>
          <w:p>
            <w:pPr>
              <w:pStyle w:val="7"/>
              <w:spacing w:before="5" w:line="275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5" w:type="dxa"/>
          </w:tcPr>
          <w:p>
            <w:pPr>
              <w:pStyle w:val="7"/>
              <w:spacing w:before="5" w:line="275" w:lineRule="exact"/>
              <w:ind w:left="105" w:right="93"/>
              <w:rPr>
                <w:sz w:val="22"/>
              </w:rPr>
            </w:pPr>
            <w:r>
              <w:rPr>
                <w:sz w:val="22"/>
              </w:rPr>
              <w:t>IFM 405</w:t>
            </w:r>
          </w:p>
        </w:tc>
        <w:tc>
          <w:tcPr>
            <w:tcW w:w="1830" w:type="dxa"/>
          </w:tcPr>
          <w:p>
            <w:pPr>
              <w:pStyle w:val="7"/>
              <w:spacing w:before="5" w:line="275" w:lineRule="exact"/>
              <w:ind w:left="136" w:right="94"/>
              <w:rPr>
                <w:sz w:val="22"/>
              </w:rPr>
            </w:pPr>
            <w:r>
              <w:rPr>
                <w:sz w:val="22"/>
              </w:rPr>
              <w:t>互联网金融支付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5" w:line="275" w:lineRule="exact"/>
              <w:ind w:left="232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5" w:line="275" w:lineRule="exact"/>
              <w:ind w:left="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spacing w:before="5" w:line="275" w:lineRule="exact"/>
              <w:ind w:left="3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5" w:line="275" w:lineRule="exact"/>
              <w:ind w:left="180" w:right="136"/>
              <w:rPr>
                <w:sz w:val="22"/>
              </w:rPr>
            </w:pPr>
            <w:r>
              <w:rPr>
                <w:sz w:val="22"/>
              </w:rPr>
              <w:t>3 月 2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6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5" w:type="dxa"/>
          </w:tcPr>
          <w:p>
            <w:pPr>
              <w:pStyle w:val="7"/>
              <w:spacing w:before="170"/>
              <w:ind w:left="105" w:right="93"/>
              <w:rPr>
                <w:sz w:val="22"/>
              </w:rPr>
            </w:pPr>
            <w:r>
              <w:rPr>
                <w:sz w:val="22"/>
              </w:rPr>
              <w:t>IFM 404</w:t>
            </w:r>
          </w:p>
        </w:tc>
        <w:tc>
          <w:tcPr>
            <w:tcW w:w="1830" w:type="dxa"/>
          </w:tcPr>
          <w:p>
            <w:pPr>
              <w:pStyle w:val="7"/>
              <w:spacing w:before="20"/>
              <w:ind w:left="136" w:right="94"/>
              <w:rPr>
                <w:sz w:val="22"/>
              </w:rPr>
            </w:pPr>
            <w:r>
              <w:rPr>
                <w:sz w:val="22"/>
              </w:rPr>
              <w:t>商业银行经营管</w:t>
            </w:r>
          </w:p>
          <w:p>
            <w:pPr>
              <w:pStyle w:val="7"/>
              <w:spacing w:before="33" w:line="275" w:lineRule="exact"/>
              <w:ind w:left="42"/>
              <w:rPr>
                <w:sz w:val="22"/>
              </w:rPr>
            </w:pPr>
            <w:r>
              <w:rPr>
                <w:w w:val="102"/>
                <w:sz w:val="22"/>
              </w:rPr>
              <w:t>理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170"/>
              <w:ind w:left="232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spacing w:before="170"/>
              <w:ind w:left="3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170"/>
              <w:ind w:left="180" w:right="136"/>
              <w:rPr>
                <w:sz w:val="22"/>
              </w:rPr>
            </w:pPr>
            <w:r>
              <w:rPr>
                <w:sz w:val="22"/>
              </w:rPr>
              <w:t>3 月 2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6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color="000000" w:sz="8" w:space="0"/>
            </w:tcBorders>
          </w:tcPr>
          <w:p>
            <w:pPr>
              <w:pStyle w:val="7"/>
              <w:spacing w:before="5" w:line="275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5" w:type="dxa"/>
          </w:tcPr>
          <w:p>
            <w:pPr>
              <w:pStyle w:val="7"/>
              <w:spacing w:before="5" w:line="275" w:lineRule="exact"/>
              <w:ind w:left="105" w:right="93"/>
              <w:rPr>
                <w:sz w:val="22"/>
              </w:rPr>
            </w:pPr>
            <w:r>
              <w:rPr>
                <w:sz w:val="22"/>
              </w:rPr>
              <w:t>IFM 202</w:t>
            </w:r>
          </w:p>
        </w:tc>
        <w:tc>
          <w:tcPr>
            <w:tcW w:w="1830" w:type="dxa"/>
          </w:tcPr>
          <w:p>
            <w:pPr>
              <w:pStyle w:val="7"/>
              <w:spacing w:before="5" w:line="275" w:lineRule="exact"/>
              <w:ind w:left="136" w:right="94"/>
              <w:rPr>
                <w:sz w:val="22"/>
              </w:rPr>
            </w:pPr>
            <w:r>
              <w:rPr>
                <w:sz w:val="22"/>
              </w:rPr>
              <w:t>金融学基础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7"/>
              <w:spacing w:before="5" w:line="275" w:lineRule="exact"/>
              <w:ind w:left="232" w:right="202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885" w:type="dxa"/>
            <w:tcBorders>
              <w:left w:val="single" w:color="000000" w:sz="8" w:space="0"/>
            </w:tcBorders>
          </w:tcPr>
          <w:p>
            <w:pPr>
              <w:pStyle w:val="7"/>
              <w:spacing w:before="5" w:line="275" w:lineRule="exact"/>
              <w:ind w:left="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spacing w:before="5" w:line="275" w:lineRule="exact"/>
              <w:ind w:left="3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65" w:type="dxa"/>
            <w:tcBorders>
              <w:right w:val="single" w:color="000000" w:sz="8" w:space="0"/>
            </w:tcBorders>
          </w:tcPr>
          <w:p>
            <w:pPr>
              <w:pStyle w:val="7"/>
              <w:spacing w:before="5" w:line="275" w:lineRule="exact"/>
              <w:ind w:left="180" w:right="136"/>
              <w:rPr>
                <w:sz w:val="22"/>
              </w:rPr>
            </w:pPr>
            <w:r>
              <w:rPr>
                <w:sz w:val="22"/>
              </w:rPr>
              <w:t>3 月 2 日</w:t>
            </w:r>
          </w:p>
        </w:tc>
      </w:tr>
    </w:tbl>
    <w:p/>
    <w:sectPr>
      <w:headerReference r:id="rId5" w:type="default"/>
      <w:footerReference r:id="rId6" w:type="default"/>
      <w:pgSz w:w="11910" w:h="16850"/>
      <w:pgMar w:top="560" w:right="520" w:bottom="700" w:left="1160" w:header="0" w:footer="5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  <w:r>
      <w:pict>
        <v:line id="_x0000_s2052" o:spid="_x0000_s2052" o:spt="20" style="position:absolute;left:0pt;margin-left:83.25pt;margin-top:800.6pt;height:0pt;width:428.25pt;mso-position-horizontal-relative:page;mso-position-vertical-relative:page;z-index:-252664832;mso-width-relative:page;mso-height-relative:page;" stroked="t" coordsize="21600,21600">
          <v:path arrowok="t"/>
          <v:fill focussize="0,0"/>
          <v:stroke weight="0.751023622047244pt" color="#FF0000"/>
          <v:imagedata o:title=""/>
          <o:lock v:ext="edit"/>
        </v:line>
      </w:pict>
    </w:r>
    <w:r>
      <w:pict>
        <v:shape id="_x0000_s2053" o:spid="_x0000_s2053" o:spt="202" type="#_x0000_t202" style="position:absolute;left:0pt;margin-left:83.75pt;margin-top:801.25pt;height:11pt;width:101pt;mso-position-horizontal-relative:page;mso-position-vertical-relative:page;z-index:-252663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59.25pt;margin-top:801.25pt;height:12pt;width:81.5pt;mso-position-horizontal-relative:page;mso-position-vertical-relative:page;z-index:-252662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0776-2630888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51.95pt;margin-top:801.25pt;height:12pt;width:56pt;mso-position-horizontal-relative:page;mso-position-vertical-relative:page;z-index:-252661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2056" o:spid="_x0000_s2056" o:spt="20" style="position:absolute;left:0pt;margin-left:83.25pt;margin-top:800.6pt;height:0pt;width:428.25pt;mso-position-horizontal-relative:page;mso-position-vertical-relative:page;z-index:-252660736;mso-width-relative:page;mso-height-relative:page;" stroked="t" coordsize="21600,21600">
          <v:path arrowok="t"/>
          <v:fill focussize="0,0"/>
          <v:stroke weight="0.751023622047244pt" color="#FF0000"/>
          <v:imagedata o:title=""/>
          <o:lock v:ext="edit"/>
        </v:line>
      </w:pict>
    </w:r>
    <w:r>
      <w:pict>
        <v:shape id="_x0000_s2057" o:spid="_x0000_s2057" o:spt="202" type="#_x0000_t202" style="position:absolute;left:0pt;margin-left:83.75pt;margin-top:801.25pt;height:11pt;width:101pt;mso-position-horizontal-relative:page;mso-position-vertical-relative:page;z-index:-252659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259.25pt;margin-top:801.25pt;height:12pt;width:81.5pt;mso-position-horizontal-relative:page;mso-position-vertical-relative:page;z-index:-252658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0776-2630888</w:t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451.95pt;margin-top:801.25pt;height:12pt;width:56pt;mso-position-horizontal-relative:page;mso-position-vertical-relative:page;z-index:-252657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group id="_x0000_s2049" o:spid="_x0000_s2049" o:spt="203" style="position:absolute;left:0pt;margin-left:83.25pt;margin-top:28.5pt;height:67.5pt;width:428.25pt;mso-position-horizontal-relative:page;mso-position-vertical-relative:page;z-index:-252665856;mso-width-relative:page;mso-height-relative:page;" coordorigin="1665,570" coordsize="8565,1350">
          <o:lock v:ext="edit"/>
          <v:line id="_x0000_s2050" o:spid="_x0000_s2050" o:spt="20" style="position:absolute;left:1665;top:1913;height:0;width:8565;" stroked="t" coordsize="21600,21600">
            <v:path arrowok="t"/>
            <v:fill focussize="0,0"/>
            <v:stroke color="#FF0000"/>
            <v:imagedata o:title=""/>
            <o:lock v:ext="edit"/>
          </v:line>
          <v:shape id="_x0000_s2051" o:spid="_x0000_s2051" o:spt="75" type="#_x0000_t75" style="position:absolute;left:2325;top:570;height:1320;width:724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9DE0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2020-02-26T07:37:00Z</dcterms:created>
  <dc:creator>China</dc:creator>
  <cp:lastModifiedBy>pz201</cp:lastModifiedBy>
  <dcterms:modified xsi:type="dcterms:W3CDTF">2020-02-26T07:42:36Z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2020-02-26T00:00:00Z</vt:filetime>
  </property>
  <property fmtid="{D5CDD505-2E9C-101B-9397-08002B2CF9AE}" pid="5" name="KSOProductBuildVer">
    <vt:lpwstr>2052-11.1.0.9513</vt:lpwstr>
  </property>
</Properties>
</file>