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1A" w:rsidRDefault="00CB321A" w:rsidP="00CB321A">
      <w:pPr>
        <w:widowControl/>
        <w:spacing w:line="520" w:lineRule="exact"/>
        <w:jc w:val="left"/>
        <w:rPr>
          <w:rFonts w:ascii="黑体" w:eastAsia="黑体" w:hAnsi="黑体"/>
          <w:sz w:val="30"/>
          <w:szCs w:val="30"/>
        </w:rPr>
      </w:pPr>
    </w:p>
    <w:p w:rsidR="00CB321A" w:rsidRPr="00CC2DC0" w:rsidRDefault="00CB321A" w:rsidP="00CC2DC0">
      <w:pPr>
        <w:widowControl/>
        <w:spacing w:line="580" w:lineRule="exact"/>
        <w:jc w:val="center"/>
        <w:rPr>
          <w:rFonts w:ascii="宋体" w:hAnsi="宋体" w:cs="方正小标宋简体"/>
          <w:b/>
          <w:bCs/>
          <w:kern w:val="0"/>
          <w:sz w:val="36"/>
          <w:szCs w:val="36"/>
        </w:rPr>
      </w:pPr>
      <w:r>
        <w:rPr>
          <w:rFonts w:ascii="宋体" w:hAnsi="宋体" w:cs="方正小标宋简体" w:hint="eastAsia"/>
          <w:b/>
          <w:bCs/>
          <w:kern w:val="0"/>
          <w:sz w:val="36"/>
          <w:szCs w:val="36"/>
        </w:rPr>
        <w:t xml:space="preserve"> </w:t>
      </w:r>
      <w:r>
        <w:rPr>
          <w:rFonts w:ascii="方正小标宋简体" w:eastAsia="方正小标宋简体" w:hAnsi="宋体" w:cs="方正小标宋简体" w:hint="eastAsia"/>
          <w:b/>
          <w:bCs/>
          <w:kern w:val="0"/>
          <w:sz w:val="44"/>
          <w:szCs w:val="44"/>
        </w:rPr>
        <w:t>广西培贤国际职业学院财经管理学院</w:t>
      </w:r>
    </w:p>
    <w:p w:rsidR="00CB321A" w:rsidRDefault="00CB321A" w:rsidP="00CB321A">
      <w:pPr>
        <w:widowControl/>
        <w:spacing w:line="580" w:lineRule="exact"/>
        <w:jc w:val="center"/>
        <w:rPr>
          <w:rFonts w:ascii="方正小标宋简体" w:eastAsia="方正小标宋简体" w:hAnsi="宋体"/>
          <w:b/>
          <w:bCs/>
          <w:kern w:val="0"/>
          <w:sz w:val="44"/>
          <w:szCs w:val="44"/>
        </w:rPr>
      </w:pPr>
      <w:r>
        <w:rPr>
          <w:rFonts w:ascii="方正小标宋简体" w:eastAsia="方正小标宋简体" w:hAnsi="宋体" w:hint="eastAsia"/>
          <w:b/>
          <w:bCs/>
          <w:kern w:val="0"/>
          <w:sz w:val="44"/>
          <w:szCs w:val="44"/>
        </w:rPr>
        <w:t>青年教师职业导师制实施办法</w:t>
      </w:r>
    </w:p>
    <w:p w:rsidR="00CB321A" w:rsidRDefault="00CB321A" w:rsidP="00CB321A">
      <w:pPr>
        <w:widowControl/>
        <w:spacing w:line="580" w:lineRule="exact"/>
        <w:jc w:val="center"/>
        <w:rPr>
          <w:rFonts w:ascii="宋体" w:hAnsi="宋体"/>
          <w:kern w:val="0"/>
          <w:sz w:val="52"/>
          <w:szCs w:val="52"/>
        </w:rPr>
      </w:pPr>
      <w:r>
        <w:rPr>
          <w:rFonts w:eastAsia="方正小标宋简体"/>
          <w:kern w:val="0"/>
          <w:sz w:val="52"/>
          <w:szCs w:val="52"/>
        </w:rPr>
        <w:t xml:space="preserve"> </w:t>
      </w:r>
    </w:p>
    <w:p w:rsidR="00CB321A" w:rsidRDefault="00CB321A" w:rsidP="00CB321A">
      <w:pPr>
        <w:widowControl/>
        <w:spacing w:line="520" w:lineRule="exact"/>
        <w:ind w:firstLineChars="200" w:firstLine="624"/>
        <w:rPr>
          <w:rFonts w:ascii="仿宋" w:eastAsia="仿宋" w:hAnsi="仿宋" w:cs="Arial"/>
          <w:sz w:val="32"/>
          <w:szCs w:val="32"/>
        </w:rPr>
      </w:pPr>
      <w:r>
        <w:rPr>
          <w:rFonts w:ascii="仿宋" w:eastAsia="仿宋" w:hAnsi="仿宋" w:cs="宋体" w:hint="eastAsia"/>
          <w:spacing w:val="-4"/>
          <w:kern w:val="0"/>
          <w:sz w:val="32"/>
          <w:szCs w:val="32"/>
        </w:rPr>
        <w:t>为进一步完善</w:t>
      </w:r>
      <w:r w:rsidR="00A65ED2">
        <w:rPr>
          <w:rFonts w:ascii="仿宋" w:eastAsia="仿宋" w:hAnsi="仿宋" w:cs="宋体" w:hint="eastAsia"/>
          <w:spacing w:val="-4"/>
          <w:kern w:val="0"/>
          <w:sz w:val="32"/>
          <w:szCs w:val="32"/>
        </w:rPr>
        <w:t>我</w:t>
      </w:r>
      <w:r>
        <w:rPr>
          <w:rFonts w:ascii="仿宋" w:eastAsia="仿宋" w:hAnsi="仿宋" w:cs="宋体" w:hint="eastAsia"/>
          <w:spacing w:val="-4"/>
          <w:kern w:val="0"/>
          <w:sz w:val="32"/>
          <w:szCs w:val="32"/>
        </w:rPr>
        <w:t>院青年教师培养体系，</w:t>
      </w:r>
      <w:r>
        <w:rPr>
          <w:rFonts w:ascii="仿宋" w:eastAsia="仿宋" w:hAnsi="仿宋" w:cs="宋体" w:hint="eastAsia"/>
          <w:kern w:val="0"/>
          <w:sz w:val="32"/>
          <w:szCs w:val="32"/>
        </w:rPr>
        <w:t>充分发挥学院教学水平高、经验丰富的骨干教师的传、帮、带作用，</w:t>
      </w:r>
      <w:r>
        <w:rPr>
          <w:rFonts w:ascii="仿宋" w:eastAsia="仿宋" w:hAnsi="仿宋" w:cs="Arial" w:hint="eastAsia"/>
          <w:sz w:val="32"/>
          <w:szCs w:val="32"/>
        </w:rPr>
        <w:t>通过对</w:t>
      </w:r>
      <w:r w:rsidRPr="00466F1E">
        <w:rPr>
          <w:rFonts w:ascii="仿宋" w:eastAsia="仿宋" w:hAnsi="仿宋" w:cs="Arial" w:hint="eastAsia"/>
          <w:sz w:val="32"/>
          <w:szCs w:val="32"/>
        </w:rPr>
        <w:t>青年教师</w:t>
      </w:r>
      <w:r>
        <w:rPr>
          <w:rFonts w:ascii="仿宋" w:eastAsia="仿宋" w:hAnsi="仿宋" w:cs="Arial" w:hint="eastAsia"/>
          <w:sz w:val="32"/>
          <w:szCs w:val="32"/>
        </w:rPr>
        <w:t>实施“一对一</w:t>
      </w:r>
      <w:r w:rsidR="00A65ED2">
        <w:rPr>
          <w:rFonts w:ascii="仿宋" w:eastAsia="仿宋" w:hAnsi="仿宋" w:cs="Arial" w:hint="eastAsia"/>
          <w:sz w:val="32"/>
          <w:szCs w:val="32"/>
        </w:rPr>
        <w:t>、一对多</w:t>
      </w:r>
      <w:r>
        <w:rPr>
          <w:rFonts w:ascii="仿宋" w:eastAsia="仿宋" w:hAnsi="仿宋" w:cs="Arial" w:hint="eastAsia"/>
          <w:sz w:val="32"/>
          <w:szCs w:val="32"/>
        </w:rPr>
        <w:t>”的指导制度，</w:t>
      </w:r>
      <w:r>
        <w:rPr>
          <w:rFonts w:ascii="仿宋" w:eastAsia="仿宋" w:hAnsi="仿宋" w:cs="宋体" w:hint="eastAsia"/>
          <w:kern w:val="0"/>
          <w:sz w:val="32"/>
          <w:szCs w:val="32"/>
        </w:rPr>
        <w:t>帮助青年教师尽快提升课堂教学能力和</w:t>
      </w:r>
      <w:r>
        <w:rPr>
          <w:rFonts w:ascii="仿宋" w:eastAsia="仿宋" w:hAnsi="仿宋" w:cs="Arial" w:hint="eastAsia"/>
          <w:sz w:val="32"/>
          <w:szCs w:val="32"/>
        </w:rPr>
        <w:t>教学科研水平，使青年教师</w:t>
      </w:r>
      <w:r>
        <w:rPr>
          <w:rFonts w:ascii="仿宋" w:eastAsia="仿宋" w:hAnsi="仿宋" w:cs="宋体" w:hint="eastAsia"/>
          <w:kern w:val="0"/>
          <w:sz w:val="32"/>
          <w:szCs w:val="32"/>
        </w:rPr>
        <w:t>树立良好的师德风范，胜任学院的教学工作，</w:t>
      </w:r>
      <w:r>
        <w:rPr>
          <w:rFonts w:ascii="仿宋" w:eastAsia="仿宋" w:hAnsi="仿宋" w:cs="Arial" w:hint="eastAsia"/>
          <w:kern w:val="0"/>
          <w:sz w:val="32"/>
          <w:szCs w:val="32"/>
        </w:rPr>
        <w:t>培养一支</w:t>
      </w:r>
      <w:r>
        <w:rPr>
          <w:rFonts w:ascii="仿宋" w:eastAsia="仿宋" w:hAnsi="仿宋" w:hint="eastAsia"/>
          <w:sz w:val="32"/>
          <w:szCs w:val="32"/>
        </w:rPr>
        <w:t>爱岗敬业、严谨治学、业务精湛、深受学生欢迎的青年教师队伍。</w:t>
      </w:r>
      <w:r w:rsidR="00077F82">
        <w:rPr>
          <w:rFonts w:ascii="仿宋" w:eastAsia="仿宋" w:hAnsi="仿宋" w:cs="宋体" w:hint="eastAsia"/>
          <w:kern w:val="0"/>
          <w:sz w:val="32"/>
          <w:szCs w:val="32"/>
        </w:rPr>
        <w:t>根据教育部有关文件的精神和要求，结合我</w:t>
      </w:r>
      <w:r>
        <w:rPr>
          <w:rFonts w:ascii="仿宋" w:eastAsia="仿宋" w:hAnsi="仿宋" w:cs="宋体" w:hint="eastAsia"/>
          <w:kern w:val="0"/>
          <w:sz w:val="32"/>
          <w:szCs w:val="32"/>
        </w:rPr>
        <w:t>院具体</w:t>
      </w:r>
      <w:r>
        <w:rPr>
          <w:rFonts w:ascii="仿宋" w:eastAsia="仿宋" w:hAnsi="仿宋" w:cs="Arial" w:hint="eastAsia"/>
          <w:sz w:val="32"/>
          <w:szCs w:val="32"/>
        </w:rPr>
        <w:t>师资队伍实际</w:t>
      </w:r>
      <w:r>
        <w:rPr>
          <w:rFonts w:ascii="仿宋" w:eastAsia="仿宋" w:hAnsi="仿宋" w:cs="宋体" w:hint="eastAsia"/>
          <w:kern w:val="0"/>
          <w:sz w:val="32"/>
          <w:szCs w:val="32"/>
        </w:rPr>
        <w:t>情况，特制定本办法。</w:t>
      </w:r>
    </w:p>
    <w:p w:rsidR="00CB321A" w:rsidRDefault="00CB321A" w:rsidP="00CB321A">
      <w:pPr>
        <w:widowControl/>
        <w:spacing w:line="520" w:lineRule="exact"/>
        <w:ind w:firstLineChars="200" w:firstLine="643"/>
        <w:rPr>
          <w:rFonts w:ascii="黑体" w:eastAsia="黑体" w:hAnsi="黑体" w:cs="Arial"/>
          <w:b/>
          <w:bCs/>
          <w:sz w:val="32"/>
          <w:szCs w:val="32"/>
        </w:rPr>
      </w:pPr>
      <w:r>
        <w:rPr>
          <w:rFonts w:ascii="黑体" w:eastAsia="黑体" w:hAnsi="黑体" w:cs="Arial" w:hint="eastAsia"/>
          <w:b/>
          <w:bCs/>
          <w:sz w:val="32"/>
          <w:szCs w:val="32"/>
        </w:rPr>
        <w:t>一、指导对象及要求</w:t>
      </w:r>
    </w:p>
    <w:p w:rsidR="00CB321A" w:rsidRDefault="00CB321A" w:rsidP="00CB321A">
      <w:pPr>
        <w:widowControl/>
        <w:spacing w:line="520" w:lineRule="exact"/>
        <w:ind w:firstLineChars="200" w:firstLine="643"/>
        <w:rPr>
          <w:rFonts w:ascii="楷体" w:eastAsia="楷体" w:hAnsi="楷体" w:cs="Arial"/>
          <w:b/>
          <w:bCs/>
          <w:sz w:val="32"/>
          <w:szCs w:val="32"/>
        </w:rPr>
      </w:pPr>
      <w:r>
        <w:rPr>
          <w:rFonts w:ascii="楷体" w:eastAsia="楷体" w:hAnsi="楷体" w:cs="Arial" w:hint="eastAsia"/>
          <w:b/>
          <w:bCs/>
          <w:sz w:val="32"/>
          <w:szCs w:val="32"/>
        </w:rPr>
        <w:t>（一）指导对象</w:t>
      </w:r>
    </w:p>
    <w:p w:rsidR="00CB321A" w:rsidRPr="00A42276" w:rsidRDefault="000F7A47" w:rsidP="00CB321A">
      <w:pPr>
        <w:widowControl/>
        <w:spacing w:line="520" w:lineRule="exact"/>
        <w:ind w:firstLineChars="177" w:firstLine="566"/>
        <w:rPr>
          <w:rFonts w:ascii="仿宋" w:eastAsia="仿宋" w:hAnsi="仿宋" w:cs="宋体"/>
          <w:color w:val="FF0000"/>
          <w:kern w:val="0"/>
          <w:sz w:val="32"/>
          <w:szCs w:val="32"/>
        </w:rPr>
      </w:pPr>
      <w:r w:rsidRPr="00A42276">
        <w:rPr>
          <w:rFonts w:ascii="仿宋" w:eastAsia="仿宋" w:hAnsi="仿宋" w:cs="Arial" w:hint="eastAsia"/>
          <w:color w:val="FF0000"/>
          <w:sz w:val="32"/>
          <w:szCs w:val="32"/>
        </w:rPr>
        <w:t>新入职不到一年青年教师</w:t>
      </w:r>
      <w:r>
        <w:rPr>
          <w:rFonts w:ascii="仿宋" w:eastAsia="仿宋" w:hAnsi="仿宋" w:cs="Arial" w:hint="eastAsia"/>
          <w:color w:val="FF0000"/>
          <w:sz w:val="32"/>
          <w:szCs w:val="32"/>
        </w:rPr>
        <w:t>或</w:t>
      </w:r>
      <w:r w:rsidR="00CB321A" w:rsidRPr="00A42276">
        <w:rPr>
          <w:rFonts w:ascii="仿宋" w:eastAsia="仿宋" w:hAnsi="仿宋" w:cs="宋体" w:hint="eastAsia"/>
          <w:color w:val="FF0000"/>
          <w:kern w:val="0"/>
          <w:sz w:val="32"/>
          <w:szCs w:val="32"/>
        </w:rPr>
        <w:t>年龄在3</w:t>
      </w:r>
      <w:r w:rsidR="00077F82" w:rsidRPr="00A42276">
        <w:rPr>
          <w:rFonts w:ascii="仿宋" w:eastAsia="仿宋" w:hAnsi="仿宋" w:cs="宋体" w:hint="eastAsia"/>
          <w:color w:val="FF0000"/>
          <w:kern w:val="0"/>
          <w:sz w:val="32"/>
          <w:szCs w:val="32"/>
        </w:rPr>
        <w:t>0</w:t>
      </w:r>
      <w:r w:rsidR="00CB321A" w:rsidRPr="00A42276">
        <w:rPr>
          <w:rFonts w:ascii="仿宋" w:eastAsia="仿宋" w:hAnsi="仿宋" w:cs="宋体" w:hint="eastAsia"/>
          <w:color w:val="FF0000"/>
          <w:kern w:val="0"/>
          <w:sz w:val="32"/>
          <w:szCs w:val="32"/>
        </w:rPr>
        <w:t>周岁以下且中级以下职称的教师（含专任教师和行政兼课教师）。</w:t>
      </w:r>
    </w:p>
    <w:p w:rsidR="00CB321A" w:rsidRDefault="00CB321A" w:rsidP="00CB321A">
      <w:pPr>
        <w:widowControl/>
        <w:spacing w:line="520" w:lineRule="exact"/>
        <w:ind w:firstLineChars="200" w:firstLine="643"/>
        <w:rPr>
          <w:rFonts w:ascii="楷体" w:eastAsia="楷体" w:hAnsi="楷体" w:cs="Arial"/>
          <w:b/>
          <w:bCs/>
          <w:sz w:val="32"/>
          <w:szCs w:val="32"/>
        </w:rPr>
      </w:pPr>
      <w:r>
        <w:rPr>
          <w:rFonts w:ascii="楷体" w:eastAsia="楷体" w:hAnsi="楷体" w:cs="Arial" w:hint="eastAsia"/>
          <w:b/>
          <w:bCs/>
          <w:sz w:val="32"/>
          <w:szCs w:val="32"/>
        </w:rPr>
        <w:t>（二）培养期限</w:t>
      </w:r>
    </w:p>
    <w:p w:rsidR="00CB321A" w:rsidRDefault="00CB321A" w:rsidP="00CB321A">
      <w:pPr>
        <w:widowControl/>
        <w:spacing w:line="520" w:lineRule="exact"/>
        <w:ind w:firstLineChars="165" w:firstLine="528"/>
        <w:rPr>
          <w:rFonts w:ascii="仿宋" w:eastAsia="仿宋" w:hAnsi="仿宋" w:cs="Arial"/>
          <w:sz w:val="32"/>
          <w:szCs w:val="32"/>
        </w:rPr>
      </w:pPr>
      <w:r>
        <w:rPr>
          <w:rFonts w:ascii="仿宋" w:eastAsia="仿宋" w:hAnsi="仿宋" w:cs="Arial" w:hint="eastAsia"/>
          <w:sz w:val="32"/>
          <w:szCs w:val="32"/>
        </w:rPr>
        <w:t>青年教师接受导师培养期限为</w:t>
      </w:r>
      <w:r w:rsidR="00B715AC">
        <w:rPr>
          <w:rFonts w:ascii="仿宋" w:eastAsia="仿宋" w:hAnsi="仿宋" w:cs="Arial" w:hint="eastAsia"/>
          <w:sz w:val="32"/>
          <w:szCs w:val="32"/>
        </w:rPr>
        <w:t>1</w:t>
      </w:r>
      <w:r>
        <w:rPr>
          <w:rFonts w:ascii="仿宋" w:eastAsia="仿宋" w:hAnsi="仿宋" w:cs="Arial" w:hint="eastAsia"/>
          <w:sz w:val="32"/>
          <w:szCs w:val="32"/>
        </w:rPr>
        <w:t>年，指导期满若考核不合格则延长培养1年。</w:t>
      </w:r>
    </w:p>
    <w:p w:rsidR="00CB321A" w:rsidRDefault="00CB321A" w:rsidP="00CB321A">
      <w:pPr>
        <w:widowControl/>
        <w:spacing w:line="520" w:lineRule="exact"/>
        <w:ind w:firstLineChars="200" w:firstLine="643"/>
        <w:rPr>
          <w:rFonts w:ascii="楷体" w:eastAsia="楷体" w:hAnsi="楷体" w:cs="Arial"/>
          <w:b/>
          <w:bCs/>
          <w:sz w:val="32"/>
          <w:szCs w:val="32"/>
        </w:rPr>
      </w:pPr>
      <w:r>
        <w:rPr>
          <w:rFonts w:ascii="楷体" w:eastAsia="楷体" w:hAnsi="楷体" w:cs="Arial" w:hint="eastAsia"/>
          <w:b/>
          <w:bCs/>
          <w:sz w:val="32"/>
          <w:szCs w:val="32"/>
        </w:rPr>
        <w:t>（三）青年教师的任务</w:t>
      </w:r>
    </w:p>
    <w:p w:rsidR="00CB321A" w:rsidRDefault="00CB321A" w:rsidP="00CB321A">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1.熟悉学院教学工作规章制度；研究和熟悉即将任教课程的课程标准、教材，认真编写授课计划、教案和教学课件；熟悉任教课程实践教学场地、设施，熟练使用课程实践教学需要的仪器设备。</w:t>
      </w:r>
    </w:p>
    <w:p w:rsidR="00CB321A" w:rsidRDefault="00CB321A" w:rsidP="00CB321A">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2.在导师的指导下，制定听课计划，</w:t>
      </w:r>
      <w:r>
        <w:rPr>
          <w:rFonts w:ascii="仿宋" w:eastAsia="仿宋" w:hAnsi="仿宋" w:cs="宋体" w:hint="eastAsia"/>
          <w:kern w:val="0"/>
          <w:sz w:val="32"/>
          <w:szCs w:val="32"/>
        </w:rPr>
        <w:t>每个学期听导师和经验丰富的教师授课不少于</w:t>
      </w:r>
      <w:r w:rsidR="009D6128">
        <w:rPr>
          <w:rFonts w:ascii="仿宋" w:eastAsia="仿宋" w:hAnsi="仿宋" w:cs="宋体" w:hint="eastAsia"/>
          <w:kern w:val="0"/>
          <w:sz w:val="32"/>
          <w:szCs w:val="32"/>
        </w:rPr>
        <w:t>8学时</w:t>
      </w:r>
      <w:r>
        <w:rPr>
          <w:rFonts w:ascii="仿宋" w:eastAsia="仿宋" w:hAnsi="仿宋" w:cs="宋体" w:hint="eastAsia"/>
          <w:kern w:val="0"/>
          <w:sz w:val="32"/>
          <w:szCs w:val="32"/>
        </w:rPr>
        <w:t>，每次听课至少连续2学</w:t>
      </w:r>
      <w:r>
        <w:rPr>
          <w:rFonts w:ascii="仿宋" w:eastAsia="仿宋" w:hAnsi="仿宋" w:cs="宋体" w:hint="eastAsia"/>
          <w:kern w:val="0"/>
          <w:sz w:val="32"/>
          <w:szCs w:val="32"/>
        </w:rPr>
        <w:lastRenderedPageBreak/>
        <w:t>时，每次</w:t>
      </w:r>
      <w:r>
        <w:rPr>
          <w:rFonts w:ascii="仿宋" w:eastAsia="仿宋" w:hAnsi="仿宋" w:cs="Arial" w:hint="eastAsia"/>
          <w:sz w:val="32"/>
          <w:szCs w:val="32"/>
        </w:rPr>
        <w:t>听课结束后要认真撰写听课总结，填写相关资料，并经导师签字后交给</w:t>
      </w:r>
      <w:r w:rsidR="00427406">
        <w:rPr>
          <w:rFonts w:ascii="仿宋" w:eastAsia="仿宋" w:hAnsi="仿宋" w:cs="Arial" w:hint="eastAsia"/>
          <w:sz w:val="32"/>
          <w:szCs w:val="32"/>
        </w:rPr>
        <w:t>本院备存</w:t>
      </w:r>
      <w:r>
        <w:rPr>
          <w:rFonts w:ascii="仿宋" w:eastAsia="仿宋" w:hAnsi="仿宋" w:cs="宋体" w:hint="eastAsia"/>
          <w:kern w:val="0"/>
          <w:sz w:val="32"/>
          <w:szCs w:val="32"/>
        </w:rPr>
        <w:t>。</w:t>
      </w:r>
    </w:p>
    <w:p w:rsidR="00CB321A" w:rsidRDefault="00CB321A" w:rsidP="00CB321A">
      <w:pPr>
        <w:widowControl/>
        <w:spacing w:line="520" w:lineRule="exact"/>
        <w:ind w:firstLineChars="200" w:firstLine="640"/>
        <w:rPr>
          <w:rFonts w:ascii="仿宋" w:eastAsia="仿宋" w:hAnsi="仿宋" w:cs="宋体"/>
          <w:kern w:val="0"/>
          <w:sz w:val="32"/>
          <w:szCs w:val="32"/>
        </w:rPr>
      </w:pPr>
      <w:r>
        <w:rPr>
          <w:rFonts w:ascii="仿宋" w:eastAsia="仿宋" w:hAnsi="仿宋" w:cs="Arial" w:hint="eastAsia"/>
          <w:sz w:val="32"/>
          <w:szCs w:val="32"/>
        </w:rPr>
        <w:t>3.主动观摩、学习和参与导师的科研项目，积极申报科研项目，公开发表本专业或相近专业的学术论文1篇以上</w:t>
      </w:r>
      <w:r>
        <w:rPr>
          <w:rFonts w:ascii="仿宋" w:eastAsia="仿宋" w:hAnsi="仿宋" w:cs="宋体" w:hint="eastAsia"/>
          <w:kern w:val="0"/>
          <w:sz w:val="32"/>
          <w:szCs w:val="32"/>
        </w:rPr>
        <w:t>。</w:t>
      </w:r>
    </w:p>
    <w:p w:rsidR="00CB321A" w:rsidRDefault="00CB321A" w:rsidP="00CB321A">
      <w:pPr>
        <w:widowControl/>
        <w:spacing w:line="520" w:lineRule="exact"/>
        <w:ind w:firstLineChars="200" w:firstLine="640"/>
        <w:rPr>
          <w:rFonts w:ascii="仿宋" w:eastAsia="仿宋" w:hAnsi="仿宋"/>
          <w:sz w:val="32"/>
          <w:szCs w:val="32"/>
        </w:rPr>
      </w:pPr>
      <w:r>
        <w:rPr>
          <w:rFonts w:ascii="仿宋" w:eastAsia="仿宋" w:hAnsi="仿宋" w:cs="Arial" w:hint="eastAsia"/>
          <w:kern w:val="0"/>
          <w:sz w:val="32"/>
          <w:szCs w:val="32"/>
        </w:rPr>
        <w:t>4.</w:t>
      </w:r>
      <w:r>
        <w:rPr>
          <w:rFonts w:ascii="仿宋" w:eastAsia="仿宋" w:hAnsi="仿宋" w:cs="宋体" w:hint="eastAsia"/>
          <w:kern w:val="0"/>
          <w:sz w:val="32"/>
          <w:szCs w:val="32"/>
        </w:rPr>
        <w:t>主动与导师进行思</w:t>
      </w:r>
      <w:r>
        <w:rPr>
          <w:rFonts w:ascii="仿宋" w:eastAsia="仿宋" w:hAnsi="仿宋" w:cs="宋体" w:hint="eastAsia"/>
          <w:spacing w:val="-2"/>
          <w:kern w:val="0"/>
          <w:sz w:val="32"/>
          <w:szCs w:val="32"/>
        </w:rPr>
        <w:t>想交流和业务交流，经常</w:t>
      </w:r>
      <w:r>
        <w:rPr>
          <w:rFonts w:ascii="仿宋" w:eastAsia="仿宋" w:hAnsi="仿宋" w:cs="宋体" w:hint="eastAsia"/>
          <w:kern w:val="0"/>
          <w:sz w:val="32"/>
          <w:szCs w:val="32"/>
        </w:rPr>
        <w:t>汇报自己在业务工作等方面的情况，每个学期至少书面汇报交流1次。</w:t>
      </w:r>
    </w:p>
    <w:p w:rsidR="00CB321A" w:rsidRDefault="00CB321A" w:rsidP="00CB321A">
      <w:pPr>
        <w:widowControl/>
        <w:spacing w:line="520" w:lineRule="exact"/>
        <w:ind w:firstLineChars="200" w:firstLine="640"/>
        <w:rPr>
          <w:rFonts w:ascii="仿宋" w:eastAsia="仿宋" w:hAnsi="仿宋"/>
          <w:sz w:val="32"/>
          <w:szCs w:val="32"/>
        </w:rPr>
      </w:pPr>
      <w:r>
        <w:rPr>
          <w:rFonts w:ascii="仿宋" w:eastAsia="仿宋" w:hAnsi="仿宋" w:cs="Arial" w:hint="eastAsia"/>
          <w:sz w:val="32"/>
          <w:szCs w:val="32"/>
        </w:rPr>
        <w:t>5.</w:t>
      </w:r>
      <w:r>
        <w:rPr>
          <w:rFonts w:ascii="仿宋" w:eastAsia="仿宋" w:hAnsi="仿宋" w:cs="宋体" w:hint="eastAsia"/>
          <w:spacing w:val="-2"/>
          <w:kern w:val="0"/>
          <w:sz w:val="32"/>
          <w:szCs w:val="32"/>
        </w:rPr>
        <w:t>指导期满时书面总结所完成的业务工作情况，准备考核验收材料，向导师以及</w:t>
      </w:r>
      <w:r w:rsidR="00AE56C8">
        <w:rPr>
          <w:rFonts w:ascii="仿宋" w:eastAsia="仿宋" w:hAnsi="仿宋" w:cs="宋体" w:hint="eastAsia"/>
          <w:spacing w:val="-2"/>
          <w:kern w:val="0"/>
          <w:sz w:val="32"/>
          <w:szCs w:val="32"/>
        </w:rPr>
        <w:t>本院</w:t>
      </w:r>
      <w:r>
        <w:rPr>
          <w:rFonts w:ascii="仿宋" w:eastAsia="仿宋" w:hAnsi="仿宋" w:cs="宋体" w:hint="eastAsia"/>
          <w:spacing w:val="-2"/>
          <w:kern w:val="0"/>
          <w:sz w:val="32"/>
          <w:szCs w:val="32"/>
        </w:rPr>
        <w:t>汇报。</w:t>
      </w:r>
    </w:p>
    <w:p w:rsidR="00CB321A" w:rsidRDefault="00CB321A" w:rsidP="00CB321A">
      <w:pPr>
        <w:widowControl/>
        <w:spacing w:line="520" w:lineRule="exact"/>
        <w:ind w:firstLineChars="196" w:firstLine="630"/>
        <w:rPr>
          <w:rFonts w:ascii="黑体" w:eastAsia="黑体" w:hAnsi="黑体" w:cs="宋体"/>
          <w:b/>
          <w:bCs/>
          <w:kern w:val="0"/>
          <w:sz w:val="32"/>
          <w:szCs w:val="32"/>
        </w:rPr>
      </w:pPr>
      <w:r>
        <w:rPr>
          <w:rFonts w:ascii="黑体" w:eastAsia="黑体" w:hAnsi="黑体" w:cs="宋体" w:hint="eastAsia"/>
          <w:b/>
          <w:bCs/>
          <w:kern w:val="0"/>
          <w:sz w:val="32"/>
          <w:szCs w:val="32"/>
        </w:rPr>
        <w:t>二、导师人选条件和职责</w:t>
      </w:r>
    </w:p>
    <w:p w:rsidR="00CB321A" w:rsidRDefault="00CB321A" w:rsidP="00CB321A">
      <w:pPr>
        <w:widowControl/>
        <w:spacing w:line="520" w:lineRule="exact"/>
        <w:ind w:firstLineChars="200" w:firstLine="643"/>
        <w:rPr>
          <w:rFonts w:ascii="楷体" w:eastAsia="楷体" w:hAnsi="楷体" w:cs="Arial"/>
          <w:b/>
          <w:bCs/>
          <w:sz w:val="32"/>
          <w:szCs w:val="32"/>
        </w:rPr>
      </w:pPr>
      <w:r>
        <w:rPr>
          <w:rFonts w:ascii="楷体" w:eastAsia="楷体" w:hAnsi="楷体" w:cs="Arial" w:hint="eastAsia"/>
          <w:b/>
          <w:bCs/>
          <w:sz w:val="32"/>
          <w:szCs w:val="32"/>
        </w:rPr>
        <w:t>（一）导师人选条件</w:t>
      </w:r>
    </w:p>
    <w:p w:rsidR="00CB321A" w:rsidRDefault="00CB321A" w:rsidP="00CB321A">
      <w:pPr>
        <w:widowControl/>
        <w:spacing w:line="52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 xml:space="preserve">1.热爱教育事业，具有良好的师德师风，作风正派，治学严谨，工作认真负责，有奉献精神。 </w:t>
      </w:r>
    </w:p>
    <w:p w:rsidR="00CB321A" w:rsidRDefault="00CB321A" w:rsidP="00CB321A">
      <w:pPr>
        <w:widowControl/>
        <w:spacing w:line="52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 xml:space="preserve">2.教育教学和实践经验丰富，学术造诣较深，具备指导青年教师的能力。 </w:t>
      </w:r>
    </w:p>
    <w:p w:rsidR="00CB321A" w:rsidRDefault="00CB321A" w:rsidP="00CB321A">
      <w:pPr>
        <w:widowControl/>
        <w:spacing w:line="52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3.导师与被指导教师专业</w:t>
      </w:r>
      <w:r w:rsidR="00910DAC">
        <w:rPr>
          <w:rFonts w:ascii="仿宋" w:eastAsia="仿宋" w:hAnsi="仿宋" w:cs="宋体" w:hint="eastAsia"/>
          <w:kern w:val="0"/>
          <w:sz w:val="32"/>
          <w:szCs w:val="32"/>
        </w:rPr>
        <w:t>原则上</w:t>
      </w:r>
      <w:r>
        <w:rPr>
          <w:rFonts w:ascii="仿宋" w:eastAsia="仿宋" w:hAnsi="仿宋" w:cs="宋体" w:hint="eastAsia"/>
          <w:kern w:val="0"/>
          <w:sz w:val="32"/>
          <w:szCs w:val="32"/>
        </w:rPr>
        <w:t>要一致。</w:t>
      </w:r>
    </w:p>
    <w:p w:rsidR="00CB321A" w:rsidRDefault="00910DAC" w:rsidP="00CB321A">
      <w:pPr>
        <w:widowControl/>
        <w:spacing w:line="52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4</w:t>
      </w:r>
      <w:r w:rsidR="00CB321A">
        <w:rPr>
          <w:rFonts w:ascii="仿宋" w:eastAsia="仿宋" w:hAnsi="仿宋" w:cs="宋体" w:hint="eastAsia"/>
          <w:kern w:val="0"/>
          <w:sz w:val="32"/>
          <w:szCs w:val="32"/>
        </w:rPr>
        <w:t>.身体健康，能胜任指导工作。</w:t>
      </w:r>
    </w:p>
    <w:p w:rsidR="00CB321A" w:rsidRDefault="00CB321A" w:rsidP="00CB321A">
      <w:pPr>
        <w:widowControl/>
        <w:spacing w:line="520" w:lineRule="exact"/>
        <w:ind w:firstLineChars="196" w:firstLine="630"/>
        <w:rPr>
          <w:rFonts w:ascii="楷体" w:eastAsia="楷体" w:hAnsi="楷体" w:cs="宋体"/>
          <w:b/>
          <w:bCs/>
          <w:kern w:val="0"/>
          <w:sz w:val="32"/>
          <w:szCs w:val="32"/>
        </w:rPr>
      </w:pPr>
      <w:r>
        <w:rPr>
          <w:rFonts w:ascii="楷体" w:eastAsia="楷体" w:hAnsi="楷体" w:cs="宋体" w:hint="eastAsia"/>
          <w:b/>
          <w:bCs/>
          <w:kern w:val="0"/>
          <w:sz w:val="32"/>
          <w:szCs w:val="32"/>
        </w:rPr>
        <w:t>（二）导师职责</w:t>
      </w:r>
    </w:p>
    <w:p w:rsidR="00CB321A" w:rsidRDefault="00CB321A" w:rsidP="00CB321A">
      <w:pPr>
        <w:widowControl/>
        <w:snapToGrid w:val="0"/>
        <w:spacing w:line="520" w:lineRule="exact"/>
        <w:ind w:firstLine="653"/>
        <w:rPr>
          <w:rFonts w:ascii="仿宋" w:eastAsia="仿宋" w:hAnsi="仿宋" w:cs="宋体"/>
          <w:kern w:val="0"/>
          <w:sz w:val="32"/>
          <w:szCs w:val="32"/>
        </w:rPr>
      </w:pPr>
      <w:r>
        <w:rPr>
          <w:rFonts w:ascii="仿宋" w:eastAsia="仿宋" w:hAnsi="仿宋" w:cs="Arial" w:hint="eastAsia"/>
          <w:sz w:val="32"/>
          <w:szCs w:val="32"/>
        </w:rPr>
        <w:t>1.导师要根据每个指导对象的具体情况拟定详细的培养计划和方案，</w:t>
      </w:r>
      <w:r>
        <w:rPr>
          <w:rFonts w:ascii="仿宋" w:eastAsia="仿宋" w:hAnsi="仿宋" w:cs="宋体" w:hint="eastAsia"/>
          <w:kern w:val="0"/>
          <w:sz w:val="32"/>
          <w:szCs w:val="32"/>
        </w:rPr>
        <w:t>明确指导内容、指导措施和指导步骤；帮助</w:t>
      </w:r>
      <w:r>
        <w:rPr>
          <w:rFonts w:ascii="仿宋" w:eastAsia="仿宋" w:hAnsi="仿宋" w:cs="Arial" w:hint="eastAsia"/>
          <w:sz w:val="32"/>
          <w:szCs w:val="32"/>
        </w:rPr>
        <w:t>指导对象</w:t>
      </w:r>
      <w:r>
        <w:rPr>
          <w:rFonts w:ascii="仿宋" w:eastAsia="仿宋" w:hAnsi="仿宋" w:cs="宋体" w:hint="eastAsia"/>
          <w:kern w:val="0"/>
          <w:sz w:val="32"/>
          <w:szCs w:val="32"/>
        </w:rPr>
        <w:t xml:space="preserve">科学规划个人职业生涯，制订发展路线图，确定长期发展方向和近期发展目标。在指导期内使指导对象达到较好的教学水平。 </w:t>
      </w:r>
    </w:p>
    <w:p w:rsidR="00CB321A" w:rsidRDefault="00CB321A" w:rsidP="00CB321A">
      <w:pPr>
        <w:widowControl/>
        <w:spacing w:line="520" w:lineRule="exact"/>
        <w:ind w:firstLineChars="196" w:firstLine="627"/>
        <w:rPr>
          <w:rFonts w:ascii="仿宋" w:eastAsia="仿宋" w:hAnsi="仿宋" w:cs="宋体"/>
          <w:kern w:val="0"/>
          <w:sz w:val="32"/>
          <w:szCs w:val="32"/>
        </w:rPr>
      </w:pPr>
      <w:r>
        <w:rPr>
          <w:rFonts w:ascii="仿宋" w:eastAsia="仿宋" w:hAnsi="仿宋" w:cs="Arial" w:hint="eastAsia"/>
          <w:sz w:val="32"/>
          <w:szCs w:val="32"/>
        </w:rPr>
        <w:t>2.导师要与指导对象经常交流思想。</w:t>
      </w:r>
      <w:r>
        <w:rPr>
          <w:rFonts w:ascii="仿宋" w:eastAsia="仿宋" w:hAnsi="仿宋" w:cs="宋体" w:hint="eastAsia"/>
          <w:kern w:val="0"/>
          <w:sz w:val="32"/>
          <w:szCs w:val="32"/>
        </w:rPr>
        <w:t>对青年教师在师德、教学等方面进行指导和培养，使</w:t>
      </w:r>
      <w:r>
        <w:rPr>
          <w:rFonts w:ascii="仿宋" w:eastAsia="仿宋" w:hAnsi="仿宋" w:cs="Arial" w:hint="eastAsia"/>
          <w:sz w:val="32"/>
          <w:szCs w:val="32"/>
        </w:rPr>
        <w:t>指导对象</w:t>
      </w:r>
      <w:r>
        <w:rPr>
          <w:rFonts w:ascii="仿宋" w:eastAsia="仿宋" w:hAnsi="仿宋" w:cs="宋体" w:hint="eastAsia"/>
          <w:kern w:val="0"/>
          <w:sz w:val="32"/>
          <w:szCs w:val="32"/>
        </w:rPr>
        <w:t>具备较强的教学能力</w:t>
      </w:r>
      <w:r>
        <w:rPr>
          <w:rFonts w:ascii="仿宋" w:eastAsia="仿宋" w:hAnsi="仿宋" w:cs="Arial" w:hint="eastAsia"/>
          <w:sz w:val="32"/>
          <w:szCs w:val="32"/>
        </w:rPr>
        <w:t>和良好的师德师风，</w:t>
      </w:r>
      <w:r>
        <w:rPr>
          <w:rFonts w:ascii="仿宋" w:eastAsia="仿宋" w:hAnsi="仿宋" w:cs="宋体" w:hint="eastAsia"/>
          <w:kern w:val="0"/>
          <w:sz w:val="32"/>
          <w:szCs w:val="32"/>
        </w:rPr>
        <w:t xml:space="preserve">能够较好的履行岗位职责。 </w:t>
      </w:r>
    </w:p>
    <w:p w:rsidR="00CB321A" w:rsidRDefault="00CB321A" w:rsidP="00CB321A">
      <w:pPr>
        <w:widowControl/>
        <w:spacing w:line="520" w:lineRule="exact"/>
        <w:ind w:firstLineChars="196" w:firstLine="627"/>
        <w:rPr>
          <w:rFonts w:ascii="仿宋" w:eastAsia="仿宋" w:hAnsi="仿宋" w:cs="Arial"/>
          <w:sz w:val="32"/>
          <w:szCs w:val="32"/>
        </w:rPr>
      </w:pPr>
      <w:r>
        <w:rPr>
          <w:rFonts w:ascii="仿宋" w:eastAsia="仿宋" w:hAnsi="仿宋" w:cs="宋体" w:hint="eastAsia"/>
          <w:kern w:val="0"/>
          <w:sz w:val="32"/>
          <w:szCs w:val="32"/>
        </w:rPr>
        <w:lastRenderedPageBreak/>
        <w:t>3.帮助</w:t>
      </w:r>
      <w:r>
        <w:rPr>
          <w:rFonts w:ascii="仿宋" w:eastAsia="仿宋" w:hAnsi="仿宋" w:cs="Arial" w:hint="eastAsia"/>
          <w:sz w:val="32"/>
          <w:szCs w:val="32"/>
        </w:rPr>
        <w:t>青年教师提高教学能力。指导青年教师编写授课计划、教案，</w:t>
      </w:r>
      <w:r>
        <w:rPr>
          <w:rFonts w:ascii="仿宋" w:eastAsia="仿宋" w:hAnsi="仿宋" w:cs="宋体" w:hint="eastAsia"/>
          <w:kern w:val="0"/>
          <w:sz w:val="32"/>
          <w:szCs w:val="32"/>
        </w:rPr>
        <w:t>从教学内容、教学方法、教学手段、授课技巧等各个教学环节，指导青年教师</w:t>
      </w:r>
      <w:r>
        <w:rPr>
          <w:rFonts w:ascii="仿宋" w:eastAsia="仿宋" w:hAnsi="仿宋" w:cs="Arial" w:hint="eastAsia"/>
          <w:sz w:val="32"/>
          <w:szCs w:val="32"/>
        </w:rPr>
        <w:t>开展理论教学和实践教学，深入指导对象的教学课堂跟踪听课每学期不少于</w:t>
      </w:r>
      <w:r w:rsidR="00834D07">
        <w:rPr>
          <w:rFonts w:ascii="仿宋" w:eastAsia="仿宋" w:hAnsi="仿宋" w:cs="Arial" w:hint="eastAsia"/>
          <w:sz w:val="32"/>
          <w:szCs w:val="32"/>
        </w:rPr>
        <w:t>4</w:t>
      </w:r>
      <w:r>
        <w:rPr>
          <w:rFonts w:ascii="仿宋" w:eastAsia="仿宋" w:hAnsi="仿宋" w:cs="Arial" w:hint="eastAsia"/>
          <w:sz w:val="32"/>
          <w:szCs w:val="32"/>
        </w:rPr>
        <w:t>学时，并做好听课记录（一次一表），课后及时与指导对象进行交流，肯定优点，指出不足，共同探讨解决问题的办法。</w:t>
      </w:r>
      <w:r>
        <w:rPr>
          <w:rFonts w:ascii="仿宋" w:eastAsia="仿宋" w:hAnsi="仿宋" w:cs="Arial" w:hint="eastAsia"/>
          <w:sz w:val="32"/>
          <w:szCs w:val="32"/>
          <w:shd w:val="clear" w:color="auto" w:fill="FFFFFF"/>
        </w:rPr>
        <w:t>有计划地安排指导对象听课。</w:t>
      </w:r>
    </w:p>
    <w:p w:rsidR="00CB321A" w:rsidRDefault="00CB321A" w:rsidP="00CB321A">
      <w:pPr>
        <w:widowControl/>
        <w:spacing w:line="520" w:lineRule="exact"/>
        <w:ind w:firstLineChars="196" w:firstLine="627"/>
        <w:rPr>
          <w:rFonts w:ascii="仿宋" w:eastAsia="仿宋" w:hAnsi="仿宋" w:cs="Arial"/>
          <w:strike/>
          <w:kern w:val="0"/>
          <w:sz w:val="32"/>
          <w:szCs w:val="32"/>
        </w:rPr>
      </w:pPr>
      <w:r>
        <w:rPr>
          <w:rFonts w:ascii="仿宋" w:eastAsia="仿宋" w:hAnsi="仿宋" w:cs="Arial" w:hint="eastAsia"/>
          <w:sz w:val="32"/>
          <w:szCs w:val="32"/>
        </w:rPr>
        <w:t>4.</w:t>
      </w:r>
      <w:r>
        <w:rPr>
          <w:rFonts w:ascii="仿宋" w:eastAsia="仿宋" w:hAnsi="仿宋" w:cs="宋体" w:hint="eastAsia"/>
          <w:kern w:val="0"/>
          <w:sz w:val="32"/>
          <w:szCs w:val="32"/>
        </w:rPr>
        <w:t xml:space="preserve"> 帮助</w:t>
      </w:r>
      <w:r>
        <w:rPr>
          <w:rFonts w:ascii="仿宋" w:eastAsia="仿宋" w:hAnsi="仿宋" w:cs="Arial" w:hint="eastAsia"/>
          <w:sz w:val="32"/>
          <w:szCs w:val="32"/>
        </w:rPr>
        <w:t>青年教师提高科研能力。培养期限内，指导青年教师实际参与研究（排名在前三名）导师主持的院级及以上课题1项以上。</w:t>
      </w:r>
    </w:p>
    <w:p w:rsidR="00CB321A" w:rsidRDefault="00CB321A" w:rsidP="00CB321A">
      <w:pPr>
        <w:widowControl/>
        <w:spacing w:line="520" w:lineRule="exact"/>
        <w:rPr>
          <w:rFonts w:ascii="仿宋" w:eastAsia="仿宋" w:hAnsi="仿宋" w:cs="Arial"/>
          <w:sz w:val="32"/>
          <w:szCs w:val="32"/>
        </w:rPr>
      </w:pPr>
      <w:r>
        <w:rPr>
          <w:rFonts w:ascii="仿宋" w:eastAsia="仿宋" w:hAnsi="仿宋" w:cs="Arial" w:hint="eastAsia"/>
          <w:sz w:val="32"/>
          <w:szCs w:val="32"/>
        </w:rPr>
        <w:t xml:space="preserve">    5.培养期即将结束时，导师要撰写青年教师培养情况报告，对指导对象的教学能力及接受培养的情况进行总结、评价，提出按期或延期考核意见。</w:t>
      </w:r>
    </w:p>
    <w:p w:rsidR="00CB321A" w:rsidRDefault="00CB321A" w:rsidP="00CB321A">
      <w:pPr>
        <w:widowControl/>
        <w:spacing w:line="520" w:lineRule="exact"/>
        <w:ind w:firstLineChars="196" w:firstLine="630"/>
        <w:rPr>
          <w:rFonts w:ascii="黑体" w:eastAsia="黑体" w:hAnsi="黑体" w:cs="宋体"/>
          <w:b/>
          <w:bCs/>
          <w:kern w:val="0"/>
          <w:sz w:val="32"/>
          <w:szCs w:val="32"/>
        </w:rPr>
      </w:pPr>
      <w:r>
        <w:rPr>
          <w:rFonts w:ascii="黑体" w:eastAsia="黑体" w:hAnsi="黑体" w:cs="宋体" w:hint="eastAsia"/>
          <w:b/>
          <w:bCs/>
          <w:kern w:val="0"/>
          <w:sz w:val="32"/>
          <w:szCs w:val="32"/>
        </w:rPr>
        <w:t xml:space="preserve">三、管理与考核 </w:t>
      </w:r>
    </w:p>
    <w:p w:rsidR="00CB321A" w:rsidRDefault="00CB321A" w:rsidP="00CB321A">
      <w:pPr>
        <w:widowControl/>
        <w:spacing w:line="52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符合青年教师职业导师制培养条件的青年教师必须接受培养和考核，其培养经历和成绩纳入年度考核内容。青年教师导师制由</w:t>
      </w:r>
      <w:r w:rsidR="00EC37B7">
        <w:rPr>
          <w:rFonts w:ascii="仿宋" w:eastAsia="仿宋" w:hAnsi="仿宋" w:cs="宋体" w:hint="eastAsia"/>
          <w:kern w:val="0"/>
          <w:sz w:val="32"/>
          <w:szCs w:val="32"/>
        </w:rPr>
        <w:t>本院</w:t>
      </w:r>
      <w:r w:rsidR="00382230">
        <w:rPr>
          <w:rFonts w:ascii="仿宋" w:eastAsia="仿宋" w:hAnsi="仿宋" w:cs="宋体" w:hint="eastAsia"/>
          <w:kern w:val="0"/>
          <w:sz w:val="32"/>
          <w:szCs w:val="32"/>
        </w:rPr>
        <w:t>负责日常管理、考核与实施。</w:t>
      </w:r>
    </w:p>
    <w:p w:rsidR="00CB321A" w:rsidRDefault="00CB321A" w:rsidP="00CB321A">
      <w:pPr>
        <w:widowControl/>
        <w:spacing w:line="520" w:lineRule="exact"/>
        <w:ind w:firstLineChars="196" w:firstLine="630"/>
        <w:rPr>
          <w:rFonts w:ascii="楷体" w:eastAsia="楷体" w:hAnsi="楷体" w:cs="宋体"/>
          <w:b/>
          <w:bCs/>
          <w:kern w:val="0"/>
          <w:sz w:val="32"/>
          <w:szCs w:val="32"/>
        </w:rPr>
      </w:pPr>
      <w:r>
        <w:rPr>
          <w:rFonts w:ascii="楷体" w:eastAsia="楷体" w:hAnsi="楷体" w:cs="宋体" w:hint="eastAsia"/>
          <w:b/>
          <w:bCs/>
          <w:kern w:val="0"/>
          <w:sz w:val="32"/>
          <w:szCs w:val="32"/>
        </w:rPr>
        <w:t>青年教师职业导师制管理与考核程序如下：</w:t>
      </w:r>
    </w:p>
    <w:p w:rsidR="00CB321A" w:rsidRDefault="00CB321A" w:rsidP="00CB321A">
      <w:pPr>
        <w:widowControl/>
        <w:spacing w:line="520" w:lineRule="exact"/>
        <w:ind w:firstLineChars="196" w:firstLine="630"/>
        <w:rPr>
          <w:rFonts w:ascii="楷体" w:eastAsia="楷体" w:hAnsi="楷体" w:cs="宋体"/>
          <w:b/>
          <w:bCs/>
          <w:kern w:val="0"/>
          <w:sz w:val="32"/>
          <w:szCs w:val="32"/>
        </w:rPr>
      </w:pPr>
      <w:r>
        <w:rPr>
          <w:rFonts w:ascii="楷体" w:eastAsia="楷体" w:hAnsi="楷体" w:cs="宋体" w:hint="eastAsia"/>
          <w:b/>
          <w:bCs/>
          <w:kern w:val="0"/>
          <w:sz w:val="32"/>
          <w:szCs w:val="32"/>
        </w:rPr>
        <w:t>（一）申报</w:t>
      </w:r>
    </w:p>
    <w:p w:rsidR="00CB321A" w:rsidRDefault="00CB321A" w:rsidP="00CB321A">
      <w:pPr>
        <w:widowControl/>
        <w:spacing w:line="52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凡符合指导条件的青年教师，需在每年秋季学期开学后两周内，向</w:t>
      </w:r>
      <w:r w:rsidR="00382230">
        <w:rPr>
          <w:rFonts w:ascii="仿宋" w:eastAsia="仿宋" w:hAnsi="仿宋" w:cs="宋体" w:hint="eastAsia"/>
          <w:kern w:val="0"/>
          <w:sz w:val="32"/>
          <w:szCs w:val="32"/>
        </w:rPr>
        <w:t>学院</w:t>
      </w:r>
      <w:r>
        <w:rPr>
          <w:rFonts w:ascii="仿宋" w:eastAsia="仿宋" w:hAnsi="仿宋" w:cs="宋体" w:hint="eastAsia"/>
          <w:kern w:val="0"/>
          <w:sz w:val="32"/>
          <w:szCs w:val="32"/>
        </w:rPr>
        <w:t>提出申请。由</w:t>
      </w:r>
      <w:r w:rsidR="00382230">
        <w:rPr>
          <w:rFonts w:ascii="仿宋" w:eastAsia="仿宋" w:hAnsi="仿宋" w:cs="宋体" w:hint="eastAsia"/>
          <w:kern w:val="0"/>
          <w:sz w:val="32"/>
          <w:szCs w:val="32"/>
        </w:rPr>
        <w:t>本院</w:t>
      </w:r>
      <w:r>
        <w:rPr>
          <w:rFonts w:ascii="仿宋" w:eastAsia="仿宋" w:hAnsi="仿宋" w:cs="宋体" w:hint="eastAsia"/>
          <w:kern w:val="0"/>
          <w:sz w:val="32"/>
          <w:szCs w:val="32"/>
        </w:rPr>
        <w:t>统筹安排指导教师。在指导教师指导下，确定培养目标、培养计划和指导目标，填写《广西培贤国际职业学院财经管理学院青年教师导师制培养登记表》（附件1）。</w:t>
      </w:r>
    </w:p>
    <w:p w:rsidR="00CB321A" w:rsidRDefault="00CB321A" w:rsidP="00CB321A">
      <w:pPr>
        <w:widowControl/>
        <w:spacing w:line="520" w:lineRule="exact"/>
        <w:ind w:firstLineChars="196" w:firstLine="630"/>
        <w:rPr>
          <w:rFonts w:ascii="楷体" w:eastAsia="楷体" w:hAnsi="楷体" w:cs="宋体"/>
          <w:b/>
          <w:bCs/>
          <w:kern w:val="0"/>
          <w:sz w:val="32"/>
          <w:szCs w:val="32"/>
        </w:rPr>
      </w:pPr>
      <w:r>
        <w:rPr>
          <w:rFonts w:ascii="楷体" w:eastAsia="楷体" w:hAnsi="楷体" w:cs="宋体" w:hint="eastAsia"/>
          <w:b/>
          <w:bCs/>
          <w:kern w:val="0"/>
          <w:sz w:val="32"/>
          <w:szCs w:val="32"/>
        </w:rPr>
        <w:t>（二）审批</w:t>
      </w:r>
    </w:p>
    <w:p w:rsidR="00CB321A" w:rsidRPr="00466F1E" w:rsidRDefault="00382230" w:rsidP="00466F1E">
      <w:pPr>
        <w:widowControl/>
        <w:spacing w:line="52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lastRenderedPageBreak/>
        <w:t>本院</w:t>
      </w:r>
      <w:r w:rsidR="00AC3BB9">
        <w:rPr>
          <w:rFonts w:ascii="仿宋" w:eastAsia="仿宋" w:hAnsi="仿宋" w:cs="宋体" w:hint="eastAsia"/>
          <w:kern w:val="0"/>
          <w:sz w:val="32"/>
          <w:szCs w:val="32"/>
        </w:rPr>
        <w:t>将</w:t>
      </w:r>
      <w:r w:rsidR="00CB321A">
        <w:rPr>
          <w:rFonts w:ascii="仿宋" w:eastAsia="仿宋" w:hAnsi="仿宋" w:cs="宋体" w:hint="eastAsia"/>
          <w:kern w:val="0"/>
          <w:sz w:val="32"/>
          <w:szCs w:val="32"/>
        </w:rPr>
        <w:t>根据青年教师的具体情况，在每个新学年（每年秋季学期）开学后一个月内审核青年教师培养方案。</w:t>
      </w:r>
      <w:r w:rsidR="00AC3BB9">
        <w:rPr>
          <w:rFonts w:ascii="仿宋" w:eastAsia="仿宋" w:hAnsi="仿宋" w:cs="宋体" w:hint="eastAsia"/>
          <w:kern w:val="0"/>
          <w:sz w:val="32"/>
          <w:szCs w:val="32"/>
        </w:rPr>
        <w:t>学院</w:t>
      </w:r>
      <w:r w:rsidR="00CB321A">
        <w:rPr>
          <w:rFonts w:ascii="仿宋" w:eastAsia="仿宋" w:hAnsi="仿宋" w:cs="宋体" w:hint="eastAsia"/>
          <w:kern w:val="0"/>
          <w:sz w:val="32"/>
          <w:szCs w:val="32"/>
        </w:rPr>
        <w:t>审核通过后将指导方案统一上报教务科研处</w:t>
      </w:r>
      <w:r w:rsidR="007D73B0">
        <w:rPr>
          <w:rFonts w:ascii="仿宋" w:eastAsia="仿宋" w:hAnsi="仿宋" w:cs="宋体" w:hint="eastAsia"/>
          <w:kern w:val="0"/>
          <w:sz w:val="32"/>
          <w:szCs w:val="32"/>
        </w:rPr>
        <w:t>和</w:t>
      </w:r>
      <w:r w:rsidR="00CB321A">
        <w:rPr>
          <w:rFonts w:ascii="仿宋" w:eastAsia="仿宋" w:hAnsi="仿宋" w:cs="宋体" w:hint="eastAsia"/>
          <w:kern w:val="0"/>
          <w:sz w:val="32"/>
          <w:szCs w:val="32"/>
        </w:rPr>
        <w:t>人事处。</w:t>
      </w:r>
    </w:p>
    <w:p w:rsidR="00CB321A" w:rsidRDefault="00CB321A" w:rsidP="00CB321A">
      <w:pPr>
        <w:widowControl/>
        <w:spacing w:line="520" w:lineRule="exact"/>
        <w:ind w:firstLineChars="196" w:firstLine="630"/>
        <w:rPr>
          <w:rFonts w:ascii="楷体" w:eastAsia="楷体" w:hAnsi="楷体" w:cs="宋体"/>
          <w:b/>
          <w:bCs/>
          <w:kern w:val="0"/>
          <w:sz w:val="32"/>
          <w:szCs w:val="32"/>
        </w:rPr>
      </w:pPr>
      <w:r>
        <w:rPr>
          <w:rFonts w:ascii="楷体" w:eastAsia="楷体" w:hAnsi="楷体" w:cs="宋体" w:hint="eastAsia"/>
          <w:b/>
          <w:bCs/>
          <w:kern w:val="0"/>
          <w:sz w:val="32"/>
          <w:szCs w:val="32"/>
        </w:rPr>
        <w:t>（三）考核</w:t>
      </w:r>
    </w:p>
    <w:p w:rsidR="00CB321A" w:rsidRDefault="00CB321A" w:rsidP="00CB321A">
      <w:pPr>
        <w:widowControl/>
        <w:spacing w:line="52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1.指导期间。导师指导青年教师工作，需填写《广西培贤国际职业学院财经管理学院青年教师导师制培养工作记录表（一次一表）》（附件2），</w:t>
      </w:r>
      <w:r w:rsidR="007D73B0">
        <w:rPr>
          <w:rFonts w:ascii="仿宋" w:eastAsia="仿宋" w:hAnsi="仿宋" w:cs="宋体" w:hint="eastAsia"/>
          <w:kern w:val="0"/>
          <w:sz w:val="32"/>
          <w:szCs w:val="32"/>
        </w:rPr>
        <w:t>学院</w:t>
      </w:r>
      <w:r>
        <w:rPr>
          <w:rFonts w:ascii="仿宋" w:eastAsia="仿宋" w:hAnsi="仿宋" w:cs="宋体" w:hint="eastAsia"/>
          <w:kern w:val="0"/>
          <w:sz w:val="32"/>
          <w:szCs w:val="32"/>
        </w:rPr>
        <w:t>负责跟踪督促导师指导任务完成情况。</w:t>
      </w:r>
    </w:p>
    <w:p w:rsidR="00CB321A" w:rsidRDefault="00CB321A" w:rsidP="00CB321A">
      <w:pPr>
        <w:widowControl/>
        <w:spacing w:line="52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2.</w:t>
      </w:r>
      <w:r w:rsidR="00466F1E" w:rsidRPr="00466F1E">
        <w:rPr>
          <w:rFonts w:ascii="仿宋" w:eastAsia="仿宋" w:hAnsi="仿宋" w:cs="宋体" w:hint="eastAsia"/>
          <w:kern w:val="0"/>
          <w:sz w:val="32"/>
          <w:szCs w:val="32"/>
        </w:rPr>
        <w:t xml:space="preserve"> </w:t>
      </w:r>
      <w:r w:rsidR="00466F1E">
        <w:rPr>
          <w:rFonts w:ascii="仿宋" w:eastAsia="仿宋" w:hAnsi="仿宋" w:cs="宋体" w:hint="eastAsia"/>
          <w:kern w:val="0"/>
          <w:sz w:val="32"/>
          <w:szCs w:val="32"/>
        </w:rPr>
        <w:t>培养</w:t>
      </w:r>
      <w:r>
        <w:rPr>
          <w:rFonts w:ascii="仿宋" w:eastAsia="仿宋" w:hAnsi="仿宋" w:cs="宋体" w:hint="eastAsia"/>
          <w:kern w:val="0"/>
          <w:sz w:val="32"/>
          <w:szCs w:val="32"/>
        </w:rPr>
        <w:t>期满。青年教师接受导师制培养期满</w:t>
      </w:r>
      <w:r w:rsidR="007D73B0">
        <w:rPr>
          <w:rFonts w:ascii="仿宋" w:eastAsia="仿宋" w:hAnsi="仿宋" w:cs="宋体" w:hint="eastAsia"/>
          <w:kern w:val="0"/>
          <w:sz w:val="32"/>
          <w:szCs w:val="32"/>
        </w:rPr>
        <w:t>后需接受验收考核。考核成绩分为合格、不合格两个等级，考核结果在学院内</w:t>
      </w:r>
      <w:r>
        <w:rPr>
          <w:rFonts w:ascii="仿宋" w:eastAsia="仿宋" w:hAnsi="仿宋" w:cs="宋体" w:hint="eastAsia"/>
          <w:kern w:val="0"/>
          <w:sz w:val="32"/>
          <w:szCs w:val="32"/>
        </w:rPr>
        <w:t>公示。</w:t>
      </w:r>
    </w:p>
    <w:p w:rsidR="00CB321A" w:rsidRDefault="00CB321A" w:rsidP="00CB321A">
      <w:pPr>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验收考核办法：青年教师填写《广西培贤国际职业学院财经管理学院青年教师导师制培养期满考核表》（附件3），并提交四份考核材料，即一份课程授课计划；一门课程教学课件；在指导教师指导下公开发表的一篇论文；一份接受指导的总结材料（1000字以上）。</w:t>
      </w:r>
    </w:p>
    <w:p w:rsidR="00CB321A" w:rsidRDefault="00466F1E" w:rsidP="00CB321A">
      <w:pPr>
        <w:widowControl/>
        <w:spacing w:line="52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培养</w:t>
      </w:r>
      <w:r w:rsidR="00CB321A">
        <w:rPr>
          <w:rFonts w:ascii="仿宋" w:eastAsia="仿宋" w:hAnsi="仿宋" w:cs="宋体" w:hint="eastAsia"/>
          <w:kern w:val="0"/>
          <w:sz w:val="32"/>
          <w:szCs w:val="32"/>
        </w:rPr>
        <w:t>期满后，</w:t>
      </w:r>
      <w:r w:rsidR="009B0CE8">
        <w:rPr>
          <w:rFonts w:ascii="仿宋" w:eastAsia="仿宋" w:hAnsi="仿宋" w:cs="宋体" w:hint="eastAsia"/>
          <w:kern w:val="0"/>
          <w:sz w:val="32"/>
          <w:szCs w:val="32"/>
        </w:rPr>
        <w:t>学院</w:t>
      </w:r>
      <w:r w:rsidR="00CB321A">
        <w:rPr>
          <w:rFonts w:ascii="仿宋" w:eastAsia="仿宋" w:hAnsi="仿宋" w:cs="宋体" w:hint="eastAsia"/>
          <w:kern w:val="0"/>
          <w:sz w:val="32"/>
          <w:szCs w:val="32"/>
        </w:rPr>
        <w:t>收集所有考核材料，组织审议验收考核材料，针对培养目标任务的完成情况，写出考核评价意见，提出考核等级建议</w:t>
      </w:r>
      <w:r>
        <w:rPr>
          <w:rFonts w:ascii="仿宋" w:eastAsia="仿宋" w:hAnsi="仿宋" w:cs="宋体" w:hint="eastAsia"/>
          <w:kern w:val="0"/>
          <w:sz w:val="32"/>
          <w:szCs w:val="32"/>
        </w:rPr>
        <w:t>,</w:t>
      </w:r>
      <w:r w:rsidR="00CB321A">
        <w:rPr>
          <w:rFonts w:ascii="仿宋" w:eastAsia="仿宋" w:hAnsi="仿宋" w:cs="宋体" w:hint="eastAsia"/>
          <w:kern w:val="0"/>
          <w:sz w:val="32"/>
          <w:szCs w:val="32"/>
        </w:rPr>
        <w:t>并进行公示，。</w:t>
      </w:r>
    </w:p>
    <w:p w:rsidR="00CB321A" w:rsidRDefault="00CB321A" w:rsidP="00CB321A">
      <w:pPr>
        <w:widowControl/>
        <w:spacing w:line="520" w:lineRule="exact"/>
        <w:ind w:firstLineChars="196" w:firstLine="630"/>
        <w:rPr>
          <w:rFonts w:ascii="楷体" w:eastAsia="楷体" w:hAnsi="楷体" w:cs="宋体"/>
          <w:kern w:val="0"/>
          <w:sz w:val="32"/>
          <w:szCs w:val="32"/>
        </w:rPr>
      </w:pPr>
      <w:r>
        <w:rPr>
          <w:rFonts w:ascii="楷体" w:eastAsia="楷体" w:hAnsi="楷体" w:cs="宋体" w:hint="eastAsia"/>
          <w:b/>
          <w:bCs/>
          <w:kern w:val="0"/>
          <w:sz w:val="32"/>
          <w:szCs w:val="32"/>
        </w:rPr>
        <w:t>（四）考核结果应用</w:t>
      </w:r>
    </w:p>
    <w:p w:rsidR="00CB321A" w:rsidRDefault="00CB321A" w:rsidP="00CB321A">
      <w:pPr>
        <w:widowControl/>
        <w:spacing w:line="520" w:lineRule="exact"/>
        <w:ind w:firstLineChars="196" w:firstLine="627"/>
        <w:rPr>
          <w:rFonts w:ascii="仿宋" w:eastAsia="仿宋" w:hAnsi="仿宋" w:cs="宋体"/>
          <w:kern w:val="0"/>
          <w:sz w:val="32"/>
          <w:szCs w:val="32"/>
        </w:rPr>
      </w:pPr>
      <w:r>
        <w:rPr>
          <w:rFonts w:ascii="仿宋" w:eastAsia="仿宋" w:hAnsi="仿宋" w:cs="Arial" w:hint="eastAsia"/>
          <w:sz w:val="32"/>
          <w:szCs w:val="32"/>
        </w:rPr>
        <w:t>青年教师</w:t>
      </w:r>
      <w:r>
        <w:rPr>
          <w:rFonts w:ascii="仿宋" w:eastAsia="仿宋" w:hAnsi="仿宋" w:cs="宋体" w:hint="eastAsia"/>
          <w:kern w:val="0"/>
          <w:sz w:val="32"/>
          <w:szCs w:val="32"/>
        </w:rPr>
        <w:t>接受导师制</w:t>
      </w:r>
      <w:r>
        <w:rPr>
          <w:rFonts w:ascii="仿宋" w:eastAsia="仿宋" w:hAnsi="仿宋" w:cs="Arial" w:hint="eastAsia"/>
          <w:sz w:val="32"/>
          <w:szCs w:val="32"/>
        </w:rPr>
        <w:t>培养期满且考核合格，方可按学院规定的教学工作量独立承担课程教学工作</w:t>
      </w:r>
      <w:r>
        <w:rPr>
          <w:rFonts w:ascii="仿宋" w:eastAsia="仿宋" w:hAnsi="仿宋" w:cs="宋体" w:hint="eastAsia"/>
          <w:kern w:val="0"/>
          <w:sz w:val="32"/>
          <w:szCs w:val="32"/>
        </w:rPr>
        <w:t>。否则，由原导师或更换导师继续培养指导，并只能按新入职教师</w:t>
      </w:r>
      <w:r>
        <w:rPr>
          <w:rFonts w:ascii="仿宋" w:eastAsia="仿宋" w:hAnsi="仿宋" w:cs="Arial" w:hint="eastAsia"/>
          <w:sz w:val="32"/>
          <w:szCs w:val="32"/>
        </w:rPr>
        <w:t>的教学工作限量承担课程教学工作,当年不能参与年度评优评先</w:t>
      </w:r>
      <w:r>
        <w:rPr>
          <w:rFonts w:ascii="仿宋" w:eastAsia="仿宋" w:hAnsi="仿宋" w:cs="宋体" w:hint="eastAsia"/>
          <w:kern w:val="0"/>
          <w:sz w:val="32"/>
          <w:szCs w:val="32"/>
        </w:rPr>
        <w:t>。</w:t>
      </w:r>
    </w:p>
    <w:p w:rsidR="00CB321A" w:rsidRDefault="00CB321A" w:rsidP="00CB321A">
      <w:pPr>
        <w:widowControl/>
        <w:spacing w:line="520" w:lineRule="exact"/>
        <w:ind w:firstLineChars="196" w:firstLine="630"/>
        <w:rPr>
          <w:rFonts w:ascii="黑体" w:eastAsia="黑体" w:hAnsi="黑体" w:cs="宋体"/>
          <w:b/>
          <w:bCs/>
          <w:kern w:val="0"/>
          <w:sz w:val="32"/>
          <w:szCs w:val="32"/>
        </w:rPr>
      </w:pPr>
      <w:r>
        <w:rPr>
          <w:rFonts w:ascii="黑体" w:eastAsia="黑体" w:hAnsi="黑体" w:cs="宋体" w:hint="eastAsia"/>
          <w:b/>
          <w:bCs/>
          <w:kern w:val="0"/>
          <w:sz w:val="32"/>
          <w:szCs w:val="32"/>
        </w:rPr>
        <w:t>四、</w:t>
      </w:r>
      <w:r w:rsidR="00C47D15">
        <w:rPr>
          <w:rFonts w:ascii="黑体" w:eastAsia="黑体" w:hAnsi="黑体" w:cs="宋体" w:hint="eastAsia"/>
          <w:b/>
          <w:bCs/>
          <w:kern w:val="0"/>
          <w:sz w:val="32"/>
          <w:szCs w:val="32"/>
        </w:rPr>
        <w:t>其他</w:t>
      </w:r>
    </w:p>
    <w:p w:rsidR="00CB321A" w:rsidRDefault="00C47D15" w:rsidP="00CB321A">
      <w:pPr>
        <w:widowControl/>
        <w:spacing w:line="52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lastRenderedPageBreak/>
        <w:t>学院根据新老教师情况确定</w:t>
      </w:r>
      <w:r w:rsidR="00CB321A">
        <w:rPr>
          <w:rFonts w:ascii="仿宋" w:eastAsia="仿宋" w:hAnsi="仿宋" w:cs="宋体" w:hint="eastAsia"/>
          <w:kern w:val="0"/>
          <w:sz w:val="32"/>
          <w:szCs w:val="32"/>
        </w:rPr>
        <w:t>每位导师指导的青年教师</w:t>
      </w:r>
      <w:r>
        <w:rPr>
          <w:rFonts w:ascii="仿宋" w:eastAsia="仿宋" w:hAnsi="仿宋" w:cs="宋体" w:hint="eastAsia"/>
          <w:kern w:val="0"/>
          <w:sz w:val="32"/>
          <w:szCs w:val="32"/>
        </w:rPr>
        <w:t>人数</w:t>
      </w:r>
      <w:r w:rsidR="00CB321A">
        <w:rPr>
          <w:rFonts w:ascii="仿宋" w:eastAsia="仿宋" w:hAnsi="仿宋" w:cs="宋体" w:hint="eastAsia"/>
          <w:kern w:val="0"/>
          <w:sz w:val="32"/>
          <w:szCs w:val="32"/>
        </w:rPr>
        <w:t>。导师在任期中如因工作变动等原因不能坚持指导工作的，要及时更换。若导师不能履行职责，指导对象可申请更换导师。</w:t>
      </w:r>
    </w:p>
    <w:p w:rsidR="00CB321A" w:rsidRDefault="00CB321A" w:rsidP="00CB321A">
      <w:pPr>
        <w:widowControl/>
        <w:spacing w:line="520" w:lineRule="exact"/>
        <w:ind w:firstLineChars="196" w:firstLine="630"/>
        <w:rPr>
          <w:rFonts w:ascii="黑体" w:eastAsia="黑体" w:hAnsi="黑体" w:cs="宋体"/>
          <w:b/>
          <w:bCs/>
          <w:kern w:val="0"/>
          <w:sz w:val="32"/>
          <w:szCs w:val="32"/>
        </w:rPr>
      </w:pPr>
      <w:r>
        <w:rPr>
          <w:rFonts w:ascii="黑体" w:eastAsia="黑体" w:hAnsi="黑体" w:cs="宋体" w:hint="eastAsia"/>
          <w:b/>
          <w:bCs/>
          <w:kern w:val="0"/>
          <w:sz w:val="32"/>
          <w:szCs w:val="32"/>
        </w:rPr>
        <w:t>五、本办法自发布之日起施行，由</w:t>
      </w:r>
      <w:r w:rsidR="00C47D15">
        <w:rPr>
          <w:rFonts w:ascii="黑体" w:eastAsia="黑体" w:hAnsi="黑体" w:cs="宋体" w:hint="eastAsia"/>
          <w:b/>
          <w:bCs/>
          <w:kern w:val="0"/>
          <w:sz w:val="32"/>
          <w:szCs w:val="32"/>
        </w:rPr>
        <w:t>财经管理学院</w:t>
      </w:r>
      <w:r>
        <w:rPr>
          <w:rFonts w:ascii="黑体" w:eastAsia="黑体" w:hAnsi="黑体" w:cs="宋体" w:hint="eastAsia"/>
          <w:b/>
          <w:bCs/>
          <w:kern w:val="0"/>
          <w:sz w:val="32"/>
          <w:szCs w:val="32"/>
        </w:rPr>
        <w:t>负责解释。</w:t>
      </w:r>
    </w:p>
    <w:p w:rsidR="00CB321A" w:rsidRDefault="00CB321A" w:rsidP="00CB321A">
      <w:pPr>
        <w:spacing w:line="520" w:lineRule="exact"/>
        <w:rPr>
          <w:rFonts w:ascii="仿宋" w:eastAsia="仿宋" w:hAnsi="仿宋" w:cs="宋体"/>
          <w:b/>
          <w:bCs/>
          <w:kern w:val="0"/>
          <w:sz w:val="32"/>
          <w:szCs w:val="32"/>
        </w:rPr>
      </w:pPr>
      <w:r>
        <w:rPr>
          <w:rFonts w:ascii="仿宋" w:eastAsia="仿宋" w:hAnsi="仿宋" w:cs="宋体" w:hint="eastAsia"/>
          <w:b/>
          <w:bCs/>
          <w:kern w:val="0"/>
          <w:sz w:val="32"/>
          <w:szCs w:val="32"/>
        </w:rPr>
        <w:t xml:space="preserve">   </w:t>
      </w:r>
    </w:p>
    <w:p w:rsidR="00C47D15" w:rsidRDefault="00CB321A" w:rsidP="00CB321A">
      <w:pPr>
        <w:spacing w:line="520" w:lineRule="exact"/>
        <w:rPr>
          <w:rFonts w:ascii="仿宋" w:eastAsia="仿宋" w:hAnsi="仿宋" w:cs="宋体"/>
          <w:kern w:val="0"/>
          <w:sz w:val="32"/>
          <w:szCs w:val="32"/>
        </w:rPr>
      </w:pPr>
      <w:r>
        <w:rPr>
          <w:rFonts w:ascii="仿宋" w:eastAsia="仿宋" w:hAnsi="仿宋" w:cs="宋体" w:hint="eastAsia"/>
          <w:kern w:val="0"/>
          <w:sz w:val="32"/>
          <w:szCs w:val="32"/>
        </w:rPr>
        <w:t>附件：</w:t>
      </w:r>
    </w:p>
    <w:p w:rsidR="00CB321A" w:rsidRDefault="00CB321A" w:rsidP="00C47D15">
      <w:pPr>
        <w:spacing w:line="520" w:lineRule="exact"/>
        <w:ind w:firstLineChars="250" w:firstLine="800"/>
        <w:rPr>
          <w:rFonts w:ascii="仿宋" w:eastAsia="仿宋" w:hAnsi="仿宋"/>
          <w:kern w:val="0"/>
          <w:sz w:val="32"/>
          <w:szCs w:val="32"/>
        </w:rPr>
      </w:pPr>
      <w:r>
        <w:rPr>
          <w:rFonts w:ascii="仿宋" w:eastAsia="仿宋" w:hAnsi="仿宋" w:cs="宋体" w:hint="eastAsia"/>
          <w:kern w:val="0"/>
          <w:sz w:val="32"/>
          <w:szCs w:val="32"/>
        </w:rPr>
        <w:t>1.</w:t>
      </w:r>
      <w:r>
        <w:rPr>
          <w:rFonts w:ascii="仿宋" w:eastAsia="仿宋" w:hAnsi="仿宋" w:hint="eastAsia"/>
          <w:kern w:val="0"/>
          <w:sz w:val="32"/>
          <w:szCs w:val="32"/>
        </w:rPr>
        <w:t>广西培贤国际职业学院财经管理学院青年教师导师制培养登记表</w:t>
      </w:r>
    </w:p>
    <w:p w:rsidR="00CB321A" w:rsidRDefault="00CB321A" w:rsidP="00CB321A">
      <w:pPr>
        <w:spacing w:line="520" w:lineRule="exact"/>
        <w:ind w:left="1440" w:hangingChars="450" w:hanging="1440"/>
        <w:rPr>
          <w:rFonts w:ascii="仿宋" w:eastAsia="仿宋" w:hAnsi="仿宋"/>
          <w:kern w:val="0"/>
          <w:sz w:val="32"/>
          <w:szCs w:val="32"/>
        </w:rPr>
      </w:pPr>
      <w:r>
        <w:rPr>
          <w:rFonts w:ascii="仿宋" w:eastAsia="仿宋" w:hAnsi="仿宋" w:hint="eastAsia"/>
          <w:kern w:val="0"/>
          <w:sz w:val="32"/>
          <w:szCs w:val="32"/>
        </w:rPr>
        <w:t xml:space="preserve">      2.广西培贤国际职业学院财经管理学院青年教师导师制培养工作记录表</w:t>
      </w:r>
    </w:p>
    <w:p w:rsidR="00CB321A" w:rsidRDefault="00CB321A" w:rsidP="00CB321A">
      <w:pPr>
        <w:spacing w:line="520" w:lineRule="exact"/>
        <w:ind w:left="1440" w:hangingChars="450" w:hanging="1440"/>
        <w:rPr>
          <w:rFonts w:ascii="仿宋" w:eastAsia="仿宋" w:hAnsi="仿宋"/>
          <w:kern w:val="0"/>
          <w:sz w:val="32"/>
          <w:szCs w:val="32"/>
        </w:rPr>
      </w:pPr>
      <w:r>
        <w:rPr>
          <w:rFonts w:ascii="仿宋" w:eastAsia="仿宋" w:hAnsi="仿宋" w:hint="eastAsia"/>
          <w:kern w:val="0"/>
          <w:sz w:val="32"/>
          <w:szCs w:val="32"/>
        </w:rPr>
        <w:t xml:space="preserve">      3.广西培贤国际职业学院财经管理学院</w:t>
      </w:r>
      <w:r>
        <w:rPr>
          <w:rFonts w:ascii="仿宋" w:eastAsia="仿宋" w:hAnsi="仿宋" w:cs="Tahoma" w:hint="eastAsia"/>
          <w:kern w:val="0"/>
          <w:sz w:val="32"/>
          <w:szCs w:val="32"/>
        </w:rPr>
        <w:t>青年教师导师制培养期满考核</w:t>
      </w:r>
      <w:r>
        <w:rPr>
          <w:rFonts w:ascii="仿宋" w:eastAsia="仿宋" w:hAnsi="仿宋" w:hint="eastAsia"/>
          <w:kern w:val="0"/>
          <w:sz w:val="32"/>
          <w:szCs w:val="32"/>
        </w:rPr>
        <w:t>表</w:t>
      </w:r>
    </w:p>
    <w:p w:rsidR="00CB321A" w:rsidRDefault="00CB321A" w:rsidP="00CB321A">
      <w:pPr>
        <w:widowControl/>
        <w:spacing w:line="520" w:lineRule="exact"/>
        <w:ind w:firstLineChars="196" w:firstLine="630"/>
        <w:rPr>
          <w:rFonts w:ascii="仿宋" w:eastAsia="仿宋" w:hAnsi="仿宋" w:cs="宋体"/>
          <w:b/>
          <w:bCs/>
          <w:kern w:val="0"/>
          <w:sz w:val="32"/>
          <w:szCs w:val="32"/>
        </w:rPr>
      </w:pPr>
      <w:r>
        <w:rPr>
          <w:rFonts w:ascii="仿宋" w:eastAsia="仿宋" w:hAnsi="仿宋" w:cs="宋体" w:hint="eastAsia"/>
          <w:b/>
          <w:bCs/>
          <w:kern w:val="0"/>
          <w:sz w:val="32"/>
          <w:szCs w:val="32"/>
        </w:rPr>
        <w:t xml:space="preserve"> </w:t>
      </w:r>
    </w:p>
    <w:p w:rsidR="00C47D15" w:rsidRDefault="00C47D15" w:rsidP="00CB321A">
      <w:pPr>
        <w:widowControl/>
        <w:spacing w:line="520" w:lineRule="exact"/>
        <w:ind w:firstLineChars="196" w:firstLine="630"/>
        <w:rPr>
          <w:rFonts w:ascii="仿宋" w:eastAsia="仿宋" w:hAnsi="仿宋" w:cs="宋体"/>
          <w:b/>
          <w:bCs/>
          <w:kern w:val="0"/>
          <w:sz w:val="32"/>
          <w:szCs w:val="32"/>
        </w:rPr>
      </w:pPr>
    </w:p>
    <w:p w:rsidR="00C47D15" w:rsidRDefault="00C47D15" w:rsidP="00CB321A">
      <w:pPr>
        <w:widowControl/>
        <w:spacing w:line="520" w:lineRule="exact"/>
        <w:ind w:firstLineChars="196" w:firstLine="630"/>
        <w:rPr>
          <w:rFonts w:ascii="仿宋" w:eastAsia="仿宋" w:hAnsi="仿宋" w:cs="宋体"/>
          <w:b/>
          <w:bCs/>
          <w:kern w:val="0"/>
          <w:sz w:val="32"/>
          <w:szCs w:val="32"/>
        </w:rPr>
      </w:pPr>
    </w:p>
    <w:p w:rsidR="00C47D15" w:rsidRDefault="00C47D15" w:rsidP="00C47D15">
      <w:pPr>
        <w:widowControl/>
        <w:spacing w:line="520" w:lineRule="exact"/>
        <w:ind w:firstLineChars="1246" w:firstLine="4003"/>
        <w:rPr>
          <w:rFonts w:ascii="仿宋" w:eastAsia="仿宋" w:hAnsi="仿宋" w:cs="宋体"/>
          <w:b/>
          <w:bCs/>
          <w:kern w:val="0"/>
          <w:sz w:val="32"/>
          <w:szCs w:val="32"/>
        </w:rPr>
      </w:pPr>
      <w:r>
        <w:rPr>
          <w:rFonts w:ascii="仿宋" w:eastAsia="仿宋" w:hAnsi="仿宋" w:cs="宋体" w:hint="eastAsia"/>
          <w:b/>
          <w:bCs/>
          <w:kern w:val="0"/>
          <w:sz w:val="32"/>
          <w:szCs w:val="32"/>
        </w:rPr>
        <w:t>二0一七年八月二十五日</w:t>
      </w:r>
    </w:p>
    <w:p w:rsidR="00CB321A" w:rsidRDefault="00CB321A" w:rsidP="00CB321A">
      <w:pPr>
        <w:widowControl/>
        <w:spacing w:line="52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 xml:space="preserve"> </w:t>
      </w:r>
    </w:p>
    <w:p w:rsidR="00CB321A" w:rsidRDefault="00CB321A" w:rsidP="00CB321A">
      <w:pPr>
        <w:widowControl/>
        <w:spacing w:line="520" w:lineRule="exact"/>
        <w:ind w:firstLineChars="196" w:firstLine="627"/>
        <w:rPr>
          <w:rFonts w:ascii="仿宋_GB2312" w:hAnsi="宋体" w:cs="宋体"/>
          <w:kern w:val="0"/>
          <w:sz w:val="32"/>
          <w:szCs w:val="32"/>
        </w:rPr>
      </w:pPr>
      <w:r>
        <w:rPr>
          <w:rFonts w:ascii="仿宋_GB2312" w:hAnsi="宋体" w:cs="宋体" w:hint="eastAsia"/>
          <w:kern w:val="0"/>
          <w:sz w:val="32"/>
          <w:szCs w:val="32"/>
        </w:rPr>
        <w:t xml:space="preserve">                               </w:t>
      </w:r>
    </w:p>
    <w:p w:rsidR="00CB321A" w:rsidRDefault="00CB321A" w:rsidP="00CB321A">
      <w:pPr>
        <w:widowControl/>
        <w:spacing w:line="520" w:lineRule="exact"/>
        <w:ind w:firstLineChars="196" w:firstLine="627"/>
        <w:rPr>
          <w:rFonts w:ascii="仿宋_GB2312" w:hAnsi="宋体" w:cs="宋体"/>
          <w:kern w:val="0"/>
          <w:sz w:val="32"/>
          <w:szCs w:val="32"/>
        </w:rPr>
      </w:pPr>
      <w:r>
        <w:rPr>
          <w:rFonts w:ascii="仿宋_GB2312" w:hAnsi="宋体" w:cs="宋体" w:hint="eastAsia"/>
          <w:kern w:val="0"/>
          <w:sz w:val="32"/>
          <w:szCs w:val="32"/>
        </w:rPr>
        <w:t xml:space="preserve"> </w:t>
      </w:r>
    </w:p>
    <w:p w:rsidR="00CB321A" w:rsidRDefault="00CB321A" w:rsidP="00CB321A">
      <w:pPr>
        <w:widowControl/>
        <w:spacing w:line="580" w:lineRule="exact"/>
        <w:ind w:firstLineChars="196" w:firstLine="590"/>
        <w:jc w:val="left"/>
        <w:rPr>
          <w:rFonts w:ascii="仿宋_GB2312" w:hAnsi="宋体" w:cs="宋体"/>
          <w:b/>
          <w:bCs/>
          <w:kern w:val="0"/>
          <w:sz w:val="30"/>
          <w:szCs w:val="30"/>
        </w:rPr>
      </w:pPr>
      <w:r>
        <w:rPr>
          <w:rFonts w:ascii="仿宋_GB2312" w:hAnsi="宋体" w:cs="宋体" w:hint="eastAsia"/>
          <w:b/>
          <w:bCs/>
          <w:kern w:val="0"/>
          <w:sz w:val="30"/>
          <w:szCs w:val="30"/>
        </w:rPr>
        <w:t xml:space="preserve"> </w:t>
      </w:r>
    </w:p>
    <w:p w:rsidR="00CC2DC0" w:rsidRDefault="00CB321A" w:rsidP="00CC2DC0">
      <w:pPr>
        <w:widowControl/>
        <w:spacing w:line="580" w:lineRule="exact"/>
        <w:ind w:firstLineChars="196" w:firstLine="590"/>
        <w:jc w:val="left"/>
        <w:rPr>
          <w:rFonts w:ascii="仿宋_GB2312" w:hAnsi="宋体" w:cs="宋体"/>
          <w:b/>
          <w:bCs/>
          <w:kern w:val="0"/>
          <w:sz w:val="30"/>
          <w:szCs w:val="30"/>
        </w:rPr>
      </w:pPr>
      <w:r>
        <w:rPr>
          <w:rFonts w:ascii="仿宋_GB2312" w:hAnsi="宋体" w:cs="宋体" w:hint="eastAsia"/>
          <w:b/>
          <w:bCs/>
          <w:kern w:val="0"/>
          <w:sz w:val="30"/>
          <w:szCs w:val="30"/>
        </w:rPr>
        <w:t xml:space="preserve"> </w:t>
      </w:r>
    </w:p>
    <w:p w:rsidR="00CC2DC0" w:rsidRDefault="00CC2DC0" w:rsidP="00CC2DC0">
      <w:pPr>
        <w:widowControl/>
        <w:spacing w:line="580" w:lineRule="exact"/>
        <w:ind w:firstLineChars="196" w:firstLine="590"/>
        <w:jc w:val="left"/>
        <w:rPr>
          <w:rFonts w:ascii="仿宋_GB2312" w:hAnsi="宋体" w:cs="宋体"/>
          <w:b/>
          <w:bCs/>
          <w:kern w:val="0"/>
          <w:sz w:val="30"/>
          <w:szCs w:val="30"/>
        </w:rPr>
      </w:pPr>
    </w:p>
    <w:p w:rsidR="00CC2DC0" w:rsidRDefault="00CC2DC0" w:rsidP="00CC2DC0">
      <w:pPr>
        <w:widowControl/>
        <w:spacing w:line="580" w:lineRule="exact"/>
        <w:ind w:firstLineChars="196" w:firstLine="590"/>
        <w:jc w:val="left"/>
        <w:rPr>
          <w:rFonts w:ascii="仿宋_GB2312" w:hAnsi="宋体" w:cs="宋体"/>
          <w:b/>
          <w:bCs/>
          <w:kern w:val="0"/>
          <w:sz w:val="30"/>
          <w:szCs w:val="30"/>
        </w:rPr>
      </w:pPr>
    </w:p>
    <w:p w:rsidR="00CC2DC0" w:rsidRDefault="00CC2DC0" w:rsidP="00CC2DC0">
      <w:pPr>
        <w:widowControl/>
        <w:spacing w:line="580" w:lineRule="exact"/>
        <w:ind w:firstLineChars="196" w:firstLine="590"/>
        <w:jc w:val="left"/>
        <w:rPr>
          <w:rFonts w:ascii="仿宋_GB2312" w:hAnsi="宋体" w:cs="宋体"/>
          <w:b/>
          <w:bCs/>
          <w:kern w:val="0"/>
          <w:sz w:val="30"/>
          <w:szCs w:val="30"/>
        </w:rPr>
      </w:pPr>
    </w:p>
    <w:p w:rsidR="00CB321A" w:rsidRPr="00C47D15" w:rsidRDefault="00CB321A" w:rsidP="00CC2DC0">
      <w:pPr>
        <w:widowControl/>
        <w:spacing w:line="580" w:lineRule="exact"/>
        <w:ind w:firstLineChars="196" w:firstLine="590"/>
        <w:jc w:val="left"/>
        <w:rPr>
          <w:rFonts w:ascii="仿宋_GB2312" w:hAnsi="宋体" w:cs="宋体"/>
          <w:b/>
          <w:bCs/>
          <w:kern w:val="0"/>
          <w:sz w:val="30"/>
          <w:szCs w:val="30"/>
        </w:rPr>
      </w:pPr>
      <w:r>
        <w:rPr>
          <w:rFonts w:ascii="仿宋_GB2312" w:hAnsi="宋体" w:cs="宋体" w:hint="eastAsia"/>
          <w:b/>
          <w:bCs/>
          <w:kern w:val="0"/>
          <w:sz w:val="30"/>
          <w:szCs w:val="30"/>
        </w:rPr>
        <w:lastRenderedPageBreak/>
        <w:t xml:space="preserve">  </w:t>
      </w:r>
      <w:r>
        <w:rPr>
          <w:rFonts w:ascii="黑体" w:eastAsia="黑体" w:hAnsi="黑体" w:cs="宋体" w:hint="eastAsia"/>
          <w:bCs/>
          <w:kern w:val="0"/>
          <w:sz w:val="32"/>
          <w:szCs w:val="32"/>
        </w:rPr>
        <w:t>附件1：</w:t>
      </w:r>
    </w:p>
    <w:p w:rsidR="00CB321A" w:rsidRDefault="00CB321A" w:rsidP="00CB321A">
      <w:pPr>
        <w:jc w:val="center"/>
        <w:rPr>
          <w:rFonts w:ascii="方正小标宋简体" w:eastAsia="方正小标宋简体" w:hAnsi="Calibri"/>
          <w:szCs w:val="21"/>
        </w:rPr>
      </w:pPr>
      <w:r>
        <w:rPr>
          <w:rFonts w:ascii="方正小标宋简体" w:eastAsia="方正小标宋简体" w:hAnsi="黑体" w:hint="eastAsia"/>
          <w:kern w:val="0"/>
          <w:sz w:val="32"/>
          <w:szCs w:val="32"/>
        </w:rPr>
        <w:t>广西培贤国际职业学院财经管理学院青年教师导师制培养登记表</w:t>
      </w:r>
    </w:p>
    <w:tbl>
      <w:tblPr>
        <w:tblW w:w="8790" w:type="dxa"/>
        <w:jc w:val="center"/>
        <w:tblLayout w:type="fixed"/>
        <w:tblLook w:val="04A0"/>
      </w:tblPr>
      <w:tblGrid>
        <w:gridCol w:w="709"/>
        <w:gridCol w:w="1437"/>
        <w:gridCol w:w="2530"/>
        <w:gridCol w:w="1419"/>
        <w:gridCol w:w="2695"/>
      </w:tblGrid>
      <w:tr w:rsidR="00CB321A" w:rsidTr="00EF64E7">
        <w:trPr>
          <w:cantSplit/>
          <w:trHeight w:val="472"/>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B321A" w:rsidRDefault="00CB321A">
            <w:pPr>
              <w:snapToGrid w:val="0"/>
              <w:spacing w:before="60" w:after="60"/>
              <w:jc w:val="center"/>
              <w:rPr>
                <w:rFonts w:ascii="宋体" w:hAnsi="宋体"/>
                <w:szCs w:val="21"/>
              </w:rPr>
            </w:pPr>
            <w:r>
              <w:rPr>
                <w:rFonts w:ascii="宋体" w:hAnsi="宋体" w:hint="eastAsia"/>
              </w:rPr>
              <w:t>导师</w:t>
            </w:r>
          </w:p>
        </w:tc>
        <w:tc>
          <w:tcPr>
            <w:tcW w:w="1437" w:type="dxa"/>
            <w:tcBorders>
              <w:top w:val="single" w:sz="4" w:space="0" w:color="auto"/>
              <w:left w:val="nil"/>
              <w:bottom w:val="single" w:sz="4" w:space="0" w:color="auto"/>
              <w:right w:val="single" w:sz="4" w:space="0" w:color="auto"/>
            </w:tcBorders>
            <w:vAlign w:val="center"/>
            <w:hideMark/>
          </w:tcPr>
          <w:p w:rsidR="00CB321A" w:rsidRDefault="00CB321A">
            <w:pPr>
              <w:snapToGrid w:val="0"/>
              <w:spacing w:before="60" w:after="60"/>
              <w:jc w:val="center"/>
              <w:rPr>
                <w:rFonts w:ascii="宋体" w:hAnsi="宋体"/>
                <w:szCs w:val="21"/>
              </w:rPr>
            </w:pPr>
            <w:r>
              <w:rPr>
                <w:rFonts w:ascii="宋体" w:hAnsi="宋体" w:hint="eastAsia"/>
              </w:rPr>
              <w:t>姓  名</w:t>
            </w:r>
          </w:p>
        </w:tc>
        <w:tc>
          <w:tcPr>
            <w:tcW w:w="2530" w:type="dxa"/>
            <w:tcBorders>
              <w:top w:val="single" w:sz="4" w:space="0" w:color="auto"/>
              <w:left w:val="nil"/>
              <w:bottom w:val="single" w:sz="4" w:space="0" w:color="auto"/>
              <w:right w:val="single" w:sz="4" w:space="0" w:color="auto"/>
            </w:tcBorders>
            <w:vAlign w:val="center"/>
          </w:tcPr>
          <w:p w:rsidR="00CB321A" w:rsidRDefault="00CB321A">
            <w:pPr>
              <w:snapToGrid w:val="0"/>
              <w:spacing w:before="60" w:after="60"/>
              <w:jc w:val="center"/>
              <w:rPr>
                <w:rFonts w:ascii="宋体" w:hAnsi="宋体"/>
                <w:szCs w:val="21"/>
              </w:rPr>
            </w:pPr>
          </w:p>
        </w:tc>
        <w:tc>
          <w:tcPr>
            <w:tcW w:w="1419" w:type="dxa"/>
            <w:tcBorders>
              <w:top w:val="single" w:sz="4" w:space="0" w:color="auto"/>
              <w:left w:val="nil"/>
              <w:bottom w:val="single" w:sz="4" w:space="0" w:color="auto"/>
              <w:right w:val="single" w:sz="4" w:space="0" w:color="auto"/>
            </w:tcBorders>
            <w:vAlign w:val="center"/>
            <w:hideMark/>
          </w:tcPr>
          <w:p w:rsidR="00CB321A" w:rsidRDefault="00CB321A">
            <w:pPr>
              <w:snapToGrid w:val="0"/>
              <w:spacing w:before="60" w:after="60"/>
              <w:jc w:val="center"/>
              <w:rPr>
                <w:rFonts w:ascii="宋体" w:hAnsi="宋体"/>
                <w:szCs w:val="21"/>
              </w:rPr>
            </w:pPr>
            <w:r>
              <w:rPr>
                <w:rFonts w:ascii="宋体" w:hAnsi="宋体" w:hint="eastAsia"/>
              </w:rPr>
              <w:t>职    称</w:t>
            </w:r>
          </w:p>
        </w:tc>
        <w:tc>
          <w:tcPr>
            <w:tcW w:w="2695" w:type="dxa"/>
            <w:tcBorders>
              <w:top w:val="single" w:sz="4" w:space="0" w:color="auto"/>
              <w:left w:val="nil"/>
              <w:bottom w:val="single" w:sz="4" w:space="0" w:color="auto"/>
              <w:right w:val="single" w:sz="4" w:space="0" w:color="auto"/>
            </w:tcBorders>
            <w:vAlign w:val="center"/>
          </w:tcPr>
          <w:p w:rsidR="00CB321A" w:rsidRDefault="00CB321A">
            <w:pPr>
              <w:snapToGrid w:val="0"/>
              <w:spacing w:before="60" w:after="60"/>
              <w:jc w:val="center"/>
              <w:rPr>
                <w:rFonts w:ascii="宋体" w:hAnsi="宋体"/>
                <w:szCs w:val="21"/>
              </w:rPr>
            </w:pPr>
          </w:p>
        </w:tc>
      </w:tr>
      <w:tr w:rsidR="00CB321A" w:rsidTr="00EF64E7">
        <w:trPr>
          <w:cantSplit/>
          <w:trHeight w:val="472"/>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B321A" w:rsidRDefault="00CB321A">
            <w:pPr>
              <w:widowControl/>
              <w:jc w:val="left"/>
              <w:rPr>
                <w:rFonts w:ascii="宋体" w:hAnsi="宋体"/>
                <w:szCs w:val="21"/>
              </w:rPr>
            </w:pPr>
          </w:p>
        </w:tc>
        <w:tc>
          <w:tcPr>
            <w:tcW w:w="1437" w:type="dxa"/>
            <w:tcBorders>
              <w:top w:val="single" w:sz="4" w:space="0" w:color="auto"/>
              <w:left w:val="nil"/>
              <w:bottom w:val="single" w:sz="4" w:space="0" w:color="auto"/>
              <w:right w:val="single" w:sz="4" w:space="0" w:color="auto"/>
            </w:tcBorders>
            <w:vAlign w:val="center"/>
            <w:hideMark/>
          </w:tcPr>
          <w:p w:rsidR="00CB321A" w:rsidRDefault="00CB321A">
            <w:pPr>
              <w:snapToGrid w:val="0"/>
              <w:spacing w:before="60" w:after="60"/>
              <w:jc w:val="center"/>
              <w:rPr>
                <w:rFonts w:ascii="宋体" w:hAnsi="宋体"/>
                <w:szCs w:val="21"/>
              </w:rPr>
            </w:pPr>
            <w:r>
              <w:rPr>
                <w:rFonts w:ascii="宋体" w:hAnsi="宋体" w:hint="eastAsia"/>
              </w:rPr>
              <w:t>所属教研室</w:t>
            </w:r>
          </w:p>
        </w:tc>
        <w:tc>
          <w:tcPr>
            <w:tcW w:w="2530" w:type="dxa"/>
            <w:tcBorders>
              <w:top w:val="single" w:sz="4" w:space="0" w:color="auto"/>
              <w:left w:val="nil"/>
              <w:bottom w:val="single" w:sz="4" w:space="0" w:color="auto"/>
              <w:right w:val="single" w:sz="4" w:space="0" w:color="auto"/>
            </w:tcBorders>
            <w:vAlign w:val="center"/>
          </w:tcPr>
          <w:p w:rsidR="00CB321A" w:rsidRDefault="00CB321A">
            <w:pPr>
              <w:snapToGrid w:val="0"/>
              <w:spacing w:before="60" w:after="60"/>
              <w:jc w:val="center"/>
              <w:rPr>
                <w:rFonts w:ascii="宋体" w:hAnsi="宋体"/>
                <w:szCs w:val="21"/>
              </w:rPr>
            </w:pPr>
          </w:p>
        </w:tc>
        <w:tc>
          <w:tcPr>
            <w:tcW w:w="1419" w:type="dxa"/>
            <w:tcBorders>
              <w:top w:val="single" w:sz="4" w:space="0" w:color="auto"/>
              <w:left w:val="nil"/>
              <w:bottom w:val="single" w:sz="4" w:space="0" w:color="auto"/>
              <w:right w:val="single" w:sz="4" w:space="0" w:color="auto"/>
            </w:tcBorders>
            <w:vAlign w:val="center"/>
            <w:hideMark/>
          </w:tcPr>
          <w:p w:rsidR="00CB321A" w:rsidRDefault="00CB321A">
            <w:pPr>
              <w:snapToGrid w:val="0"/>
              <w:spacing w:before="60" w:after="60"/>
              <w:jc w:val="center"/>
              <w:rPr>
                <w:rFonts w:ascii="宋体" w:hAnsi="宋体"/>
                <w:szCs w:val="21"/>
              </w:rPr>
            </w:pPr>
            <w:r>
              <w:rPr>
                <w:rFonts w:ascii="宋体" w:hAnsi="宋体" w:hint="eastAsia"/>
              </w:rPr>
              <w:t>联系电话</w:t>
            </w:r>
          </w:p>
        </w:tc>
        <w:tc>
          <w:tcPr>
            <w:tcW w:w="2695" w:type="dxa"/>
            <w:tcBorders>
              <w:top w:val="single" w:sz="4" w:space="0" w:color="auto"/>
              <w:left w:val="nil"/>
              <w:bottom w:val="single" w:sz="4" w:space="0" w:color="auto"/>
              <w:right w:val="single" w:sz="4" w:space="0" w:color="auto"/>
            </w:tcBorders>
            <w:vAlign w:val="center"/>
          </w:tcPr>
          <w:p w:rsidR="00CB321A" w:rsidRDefault="00CB321A">
            <w:pPr>
              <w:snapToGrid w:val="0"/>
              <w:spacing w:before="60" w:after="60"/>
              <w:jc w:val="center"/>
              <w:rPr>
                <w:rFonts w:ascii="宋体" w:hAnsi="宋体"/>
                <w:szCs w:val="21"/>
              </w:rPr>
            </w:pPr>
          </w:p>
        </w:tc>
      </w:tr>
      <w:tr w:rsidR="00CB321A" w:rsidTr="00EF64E7">
        <w:trPr>
          <w:cantSplit/>
          <w:trHeight w:val="457"/>
          <w:jc w:val="center"/>
        </w:trPr>
        <w:tc>
          <w:tcPr>
            <w:tcW w:w="709" w:type="dxa"/>
            <w:vMerge w:val="restart"/>
            <w:tcBorders>
              <w:top w:val="nil"/>
              <w:left w:val="single" w:sz="4" w:space="0" w:color="auto"/>
              <w:bottom w:val="single" w:sz="4" w:space="0" w:color="auto"/>
              <w:right w:val="single" w:sz="4" w:space="0" w:color="auto"/>
            </w:tcBorders>
            <w:vAlign w:val="center"/>
            <w:hideMark/>
          </w:tcPr>
          <w:p w:rsidR="00CB321A" w:rsidRDefault="00CB321A">
            <w:pPr>
              <w:snapToGrid w:val="0"/>
              <w:spacing w:before="60" w:after="60"/>
              <w:jc w:val="center"/>
              <w:rPr>
                <w:rFonts w:ascii="宋体" w:hAnsi="宋体"/>
                <w:szCs w:val="21"/>
              </w:rPr>
            </w:pPr>
            <w:r>
              <w:rPr>
                <w:rFonts w:ascii="宋体" w:hAnsi="宋体" w:hint="eastAsia"/>
              </w:rPr>
              <w:t>指导对象</w:t>
            </w:r>
          </w:p>
        </w:tc>
        <w:tc>
          <w:tcPr>
            <w:tcW w:w="1437" w:type="dxa"/>
            <w:tcBorders>
              <w:top w:val="single" w:sz="4" w:space="0" w:color="auto"/>
              <w:left w:val="nil"/>
              <w:bottom w:val="single" w:sz="4" w:space="0" w:color="auto"/>
              <w:right w:val="single" w:sz="4" w:space="0" w:color="auto"/>
            </w:tcBorders>
            <w:vAlign w:val="center"/>
            <w:hideMark/>
          </w:tcPr>
          <w:p w:rsidR="00CB321A" w:rsidRDefault="00CB321A">
            <w:pPr>
              <w:snapToGrid w:val="0"/>
              <w:spacing w:before="60" w:after="60"/>
              <w:jc w:val="center"/>
              <w:rPr>
                <w:rFonts w:ascii="宋体" w:hAnsi="宋体"/>
                <w:szCs w:val="21"/>
              </w:rPr>
            </w:pPr>
            <w:r>
              <w:rPr>
                <w:rFonts w:ascii="宋体" w:hAnsi="宋体" w:hint="eastAsia"/>
              </w:rPr>
              <w:t>姓  名</w:t>
            </w:r>
          </w:p>
        </w:tc>
        <w:tc>
          <w:tcPr>
            <w:tcW w:w="2530" w:type="dxa"/>
            <w:tcBorders>
              <w:top w:val="single" w:sz="4" w:space="0" w:color="auto"/>
              <w:left w:val="nil"/>
              <w:bottom w:val="single" w:sz="4" w:space="0" w:color="auto"/>
              <w:right w:val="single" w:sz="4" w:space="0" w:color="auto"/>
            </w:tcBorders>
            <w:vAlign w:val="center"/>
          </w:tcPr>
          <w:p w:rsidR="00CB321A" w:rsidRDefault="00CB321A">
            <w:pPr>
              <w:snapToGrid w:val="0"/>
              <w:spacing w:before="60" w:after="60"/>
              <w:jc w:val="center"/>
              <w:rPr>
                <w:rFonts w:ascii="宋体" w:hAnsi="宋体"/>
                <w:szCs w:val="21"/>
              </w:rPr>
            </w:pPr>
          </w:p>
        </w:tc>
        <w:tc>
          <w:tcPr>
            <w:tcW w:w="1419" w:type="dxa"/>
            <w:tcBorders>
              <w:top w:val="single" w:sz="4" w:space="0" w:color="auto"/>
              <w:left w:val="nil"/>
              <w:bottom w:val="single" w:sz="4" w:space="0" w:color="auto"/>
              <w:right w:val="single" w:sz="4" w:space="0" w:color="auto"/>
            </w:tcBorders>
            <w:vAlign w:val="center"/>
            <w:hideMark/>
          </w:tcPr>
          <w:p w:rsidR="00CB321A" w:rsidRDefault="00CB321A">
            <w:pPr>
              <w:snapToGrid w:val="0"/>
              <w:spacing w:before="60" w:after="60"/>
              <w:jc w:val="center"/>
              <w:rPr>
                <w:rFonts w:ascii="宋体" w:hAnsi="宋体"/>
                <w:szCs w:val="21"/>
              </w:rPr>
            </w:pPr>
            <w:r>
              <w:rPr>
                <w:rFonts w:ascii="宋体" w:hAnsi="宋体" w:hint="eastAsia"/>
              </w:rPr>
              <w:t>进校时间</w:t>
            </w:r>
          </w:p>
        </w:tc>
        <w:tc>
          <w:tcPr>
            <w:tcW w:w="2695" w:type="dxa"/>
            <w:tcBorders>
              <w:top w:val="single" w:sz="4" w:space="0" w:color="auto"/>
              <w:left w:val="nil"/>
              <w:bottom w:val="single" w:sz="4" w:space="0" w:color="auto"/>
              <w:right w:val="single" w:sz="4" w:space="0" w:color="auto"/>
            </w:tcBorders>
            <w:vAlign w:val="center"/>
          </w:tcPr>
          <w:p w:rsidR="00CB321A" w:rsidRDefault="00CB321A">
            <w:pPr>
              <w:spacing w:line="320" w:lineRule="exact"/>
              <w:jc w:val="center"/>
              <w:rPr>
                <w:rFonts w:ascii="宋体" w:hAnsi="宋体"/>
                <w:szCs w:val="21"/>
              </w:rPr>
            </w:pPr>
          </w:p>
        </w:tc>
      </w:tr>
      <w:tr w:rsidR="00CB321A" w:rsidTr="00EF64E7">
        <w:trPr>
          <w:cantSplit/>
          <w:trHeight w:val="462"/>
          <w:jc w:val="center"/>
        </w:trPr>
        <w:tc>
          <w:tcPr>
            <w:tcW w:w="709" w:type="dxa"/>
            <w:vMerge/>
            <w:tcBorders>
              <w:top w:val="nil"/>
              <w:left w:val="single" w:sz="4" w:space="0" w:color="auto"/>
              <w:bottom w:val="single" w:sz="4" w:space="0" w:color="auto"/>
              <w:right w:val="single" w:sz="4" w:space="0" w:color="auto"/>
            </w:tcBorders>
            <w:vAlign w:val="center"/>
            <w:hideMark/>
          </w:tcPr>
          <w:p w:rsidR="00CB321A" w:rsidRDefault="00CB321A">
            <w:pPr>
              <w:widowControl/>
              <w:jc w:val="left"/>
              <w:rPr>
                <w:rFonts w:ascii="宋体" w:hAnsi="宋体"/>
                <w:szCs w:val="21"/>
              </w:rPr>
            </w:pPr>
          </w:p>
        </w:tc>
        <w:tc>
          <w:tcPr>
            <w:tcW w:w="1437" w:type="dxa"/>
            <w:tcBorders>
              <w:top w:val="single" w:sz="4" w:space="0" w:color="auto"/>
              <w:left w:val="nil"/>
              <w:bottom w:val="single" w:sz="4" w:space="0" w:color="auto"/>
              <w:right w:val="single" w:sz="4" w:space="0" w:color="auto"/>
            </w:tcBorders>
            <w:vAlign w:val="center"/>
            <w:hideMark/>
          </w:tcPr>
          <w:p w:rsidR="00CB321A" w:rsidRDefault="00CB321A">
            <w:pPr>
              <w:snapToGrid w:val="0"/>
              <w:spacing w:before="60" w:after="60"/>
              <w:jc w:val="center"/>
              <w:rPr>
                <w:rFonts w:ascii="宋体" w:hAnsi="宋体"/>
                <w:szCs w:val="21"/>
              </w:rPr>
            </w:pPr>
            <w:r>
              <w:rPr>
                <w:rFonts w:ascii="宋体" w:hAnsi="宋体" w:hint="eastAsia"/>
              </w:rPr>
              <w:t>教研室</w:t>
            </w:r>
          </w:p>
        </w:tc>
        <w:tc>
          <w:tcPr>
            <w:tcW w:w="2530" w:type="dxa"/>
            <w:tcBorders>
              <w:top w:val="single" w:sz="4" w:space="0" w:color="auto"/>
              <w:left w:val="nil"/>
              <w:bottom w:val="single" w:sz="4" w:space="0" w:color="auto"/>
              <w:right w:val="single" w:sz="4" w:space="0" w:color="auto"/>
            </w:tcBorders>
            <w:vAlign w:val="center"/>
          </w:tcPr>
          <w:p w:rsidR="00CB321A" w:rsidRDefault="00CB321A">
            <w:pPr>
              <w:snapToGrid w:val="0"/>
              <w:spacing w:before="60" w:after="60"/>
              <w:jc w:val="center"/>
              <w:rPr>
                <w:rFonts w:ascii="宋体" w:hAnsi="宋体"/>
                <w:szCs w:val="21"/>
              </w:rPr>
            </w:pPr>
          </w:p>
        </w:tc>
        <w:tc>
          <w:tcPr>
            <w:tcW w:w="1419" w:type="dxa"/>
            <w:tcBorders>
              <w:top w:val="single" w:sz="4" w:space="0" w:color="auto"/>
              <w:left w:val="nil"/>
              <w:bottom w:val="single" w:sz="4" w:space="0" w:color="auto"/>
              <w:right w:val="single" w:sz="4" w:space="0" w:color="auto"/>
            </w:tcBorders>
            <w:vAlign w:val="center"/>
            <w:hideMark/>
          </w:tcPr>
          <w:p w:rsidR="00CB321A" w:rsidRDefault="00CB321A">
            <w:pPr>
              <w:snapToGrid w:val="0"/>
              <w:spacing w:before="60" w:after="60"/>
              <w:jc w:val="center"/>
              <w:rPr>
                <w:rFonts w:ascii="宋体" w:hAnsi="宋体"/>
                <w:szCs w:val="21"/>
              </w:rPr>
            </w:pPr>
            <w:r>
              <w:rPr>
                <w:rFonts w:ascii="宋体" w:hAnsi="宋体" w:hint="eastAsia"/>
              </w:rPr>
              <w:t>联系电话</w:t>
            </w:r>
          </w:p>
        </w:tc>
        <w:tc>
          <w:tcPr>
            <w:tcW w:w="2695" w:type="dxa"/>
            <w:tcBorders>
              <w:top w:val="single" w:sz="4" w:space="0" w:color="auto"/>
              <w:left w:val="nil"/>
              <w:bottom w:val="single" w:sz="4" w:space="0" w:color="auto"/>
              <w:right w:val="single" w:sz="4" w:space="0" w:color="auto"/>
            </w:tcBorders>
            <w:vAlign w:val="center"/>
          </w:tcPr>
          <w:p w:rsidR="00CB321A" w:rsidRDefault="00CB321A">
            <w:pPr>
              <w:snapToGrid w:val="0"/>
              <w:spacing w:before="60" w:after="60"/>
              <w:jc w:val="center"/>
              <w:rPr>
                <w:rFonts w:ascii="宋体" w:hAnsi="宋体"/>
                <w:szCs w:val="21"/>
              </w:rPr>
            </w:pPr>
          </w:p>
        </w:tc>
      </w:tr>
      <w:tr w:rsidR="00CB321A" w:rsidTr="00EF64E7">
        <w:trPr>
          <w:cantSplit/>
          <w:trHeight w:val="500"/>
          <w:jc w:val="center"/>
        </w:trPr>
        <w:tc>
          <w:tcPr>
            <w:tcW w:w="709" w:type="dxa"/>
            <w:vMerge/>
            <w:tcBorders>
              <w:top w:val="nil"/>
              <w:left w:val="single" w:sz="4" w:space="0" w:color="auto"/>
              <w:bottom w:val="single" w:sz="4" w:space="0" w:color="auto"/>
              <w:right w:val="single" w:sz="4" w:space="0" w:color="auto"/>
            </w:tcBorders>
            <w:vAlign w:val="center"/>
            <w:hideMark/>
          </w:tcPr>
          <w:p w:rsidR="00CB321A" w:rsidRDefault="00CB321A">
            <w:pPr>
              <w:widowControl/>
              <w:jc w:val="left"/>
              <w:rPr>
                <w:rFonts w:ascii="宋体" w:hAnsi="宋体"/>
                <w:szCs w:val="21"/>
              </w:rPr>
            </w:pPr>
          </w:p>
        </w:tc>
        <w:tc>
          <w:tcPr>
            <w:tcW w:w="1437" w:type="dxa"/>
            <w:tcBorders>
              <w:top w:val="single" w:sz="4" w:space="0" w:color="auto"/>
              <w:left w:val="nil"/>
              <w:bottom w:val="single" w:sz="4" w:space="0" w:color="auto"/>
              <w:right w:val="single" w:sz="4" w:space="0" w:color="auto"/>
            </w:tcBorders>
            <w:vAlign w:val="center"/>
            <w:hideMark/>
          </w:tcPr>
          <w:p w:rsidR="00CB321A" w:rsidRDefault="00CB321A">
            <w:pPr>
              <w:jc w:val="center"/>
              <w:rPr>
                <w:rFonts w:ascii="宋体" w:hAnsi="宋体"/>
                <w:szCs w:val="21"/>
              </w:rPr>
            </w:pPr>
            <w:r>
              <w:rPr>
                <w:rFonts w:ascii="宋体" w:hAnsi="宋体" w:hint="eastAsia"/>
              </w:rPr>
              <w:t>培养期限</w:t>
            </w:r>
          </w:p>
        </w:tc>
        <w:tc>
          <w:tcPr>
            <w:tcW w:w="6644" w:type="dxa"/>
            <w:gridSpan w:val="3"/>
            <w:tcBorders>
              <w:top w:val="single" w:sz="4" w:space="0" w:color="auto"/>
              <w:left w:val="nil"/>
              <w:bottom w:val="single" w:sz="4" w:space="0" w:color="auto"/>
              <w:right w:val="single" w:sz="4" w:space="0" w:color="auto"/>
            </w:tcBorders>
            <w:vAlign w:val="center"/>
            <w:hideMark/>
          </w:tcPr>
          <w:p w:rsidR="00CB321A" w:rsidRDefault="00CB321A">
            <w:pPr>
              <w:jc w:val="center"/>
              <w:rPr>
                <w:rFonts w:ascii="宋体" w:hAnsi="宋体"/>
                <w:szCs w:val="21"/>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 xml:space="preserve">月至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p>
        </w:tc>
      </w:tr>
      <w:tr w:rsidR="00CB321A" w:rsidTr="00EF64E7">
        <w:trPr>
          <w:cantSplit/>
          <w:trHeight w:val="1610"/>
          <w:jc w:val="center"/>
        </w:trPr>
        <w:tc>
          <w:tcPr>
            <w:tcW w:w="709" w:type="dxa"/>
            <w:tcBorders>
              <w:top w:val="single" w:sz="4" w:space="0" w:color="auto"/>
              <w:left w:val="single" w:sz="4" w:space="0" w:color="auto"/>
              <w:bottom w:val="single" w:sz="4" w:space="0" w:color="auto"/>
              <w:right w:val="single" w:sz="4" w:space="0" w:color="auto"/>
            </w:tcBorders>
            <w:vAlign w:val="center"/>
          </w:tcPr>
          <w:p w:rsidR="00CB321A" w:rsidRDefault="00CB321A">
            <w:pPr>
              <w:snapToGrid w:val="0"/>
              <w:spacing w:before="60" w:after="60"/>
              <w:jc w:val="center"/>
              <w:rPr>
                <w:rFonts w:ascii="宋体" w:hAnsi="宋体"/>
              </w:rPr>
            </w:pPr>
            <w:r>
              <w:rPr>
                <w:rFonts w:ascii="宋体" w:hAnsi="宋体" w:hint="eastAsia"/>
              </w:rPr>
              <w:t>培养目标</w:t>
            </w:r>
          </w:p>
          <w:p w:rsidR="00CB321A" w:rsidRDefault="00CB321A">
            <w:pPr>
              <w:snapToGrid w:val="0"/>
              <w:spacing w:before="60" w:after="60"/>
              <w:jc w:val="center"/>
              <w:rPr>
                <w:rFonts w:ascii="宋体" w:hAnsi="宋体"/>
                <w:sz w:val="15"/>
                <w:szCs w:val="15"/>
              </w:rPr>
            </w:pPr>
          </w:p>
        </w:tc>
        <w:tc>
          <w:tcPr>
            <w:tcW w:w="8081" w:type="dxa"/>
            <w:gridSpan w:val="4"/>
            <w:tcBorders>
              <w:top w:val="single" w:sz="4" w:space="0" w:color="auto"/>
              <w:left w:val="nil"/>
              <w:bottom w:val="single" w:sz="4" w:space="0" w:color="auto"/>
              <w:right w:val="single" w:sz="4" w:space="0" w:color="auto"/>
            </w:tcBorders>
            <w:vAlign w:val="center"/>
          </w:tcPr>
          <w:p w:rsidR="00CB321A" w:rsidRDefault="00CB321A">
            <w:pPr>
              <w:jc w:val="left"/>
              <w:rPr>
                <w:rFonts w:ascii="宋体" w:hAnsi="宋体"/>
              </w:rPr>
            </w:pPr>
          </w:p>
          <w:p w:rsidR="00CB321A" w:rsidRDefault="00CB321A">
            <w:pPr>
              <w:spacing w:line="320" w:lineRule="exact"/>
              <w:jc w:val="center"/>
              <w:rPr>
                <w:rFonts w:ascii="宋体" w:hAnsi="宋体"/>
                <w:szCs w:val="21"/>
              </w:rPr>
            </w:pPr>
          </w:p>
        </w:tc>
      </w:tr>
      <w:tr w:rsidR="00CB321A" w:rsidTr="00EF64E7">
        <w:trPr>
          <w:cantSplit/>
          <w:trHeight w:val="90"/>
          <w:jc w:val="center"/>
        </w:trPr>
        <w:tc>
          <w:tcPr>
            <w:tcW w:w="709" w:type="dxa"/>
            <w:tcBorders>
              <w:top w:val="single" w:sz="4" w:space="0" w:color="auto"/>
              <w:left w:val="single" w:sz="4" w:space="0" w:color="auto"/>
              <w:bottom w:val="single" w:sz="4" w:space="0" w:color="auto"/>
              <w:right w:val="single" w:sz="4" w:space="0" w:color="auto"/>
            </w:tcBorders>
            <w:vAlign w:val="center"/>
          </w:tcPr>
          <w:p w:rsidR="00CB321A" w:rsidRDefault="00CB321A">
            <w:pPr>
              <w:snapToGrid w:val="0"/>
              <w:spacing w:before="60" w:after="60" w:line="240" w:lineRule="atLeast"/>
              <w:jc w:val="center"/>
              <w:rPr>
                <w:rFonts w:ascii="宋体" w:hAnsi="宋体"/>
              </w:rPr>
            </w:pPr>
            <w:r>
              <w:rPr>
                <w:rFonts w:ascii="宋体" w:hAnsi="宋体" w:hint="eastAsia"/>
              </w:rPr>
              <w:t>培养计划和</w:t>
            </w:r>
          </w:p>
          <w:p w:rsidR="00CB321A" w:rsidRDefault="00CB321A">
            <w:pPr>
              <w:snapToGrid w:val="0"/>
              <w:spacing w:before="60" w:after="60" w:line="240" w:lineRule="atLeast"/>
              <w:jc w:val="center"/>
              <w:rPr>
                <w:rFonts w:ascii="宋体" w:hAnsi="宋体"/>
              </w:rPr>
            </w:pPr>
            <w:r>
              <w:rPr>
                <w:rFonts w:ascii="宋体" w:hAnsi="宋体" w:hint="eastAsia"/>
              </w:rPr>
              <w:t>指导目标</w:t>
            </w:r>
          </w:p>
          <w:p w:rsidR="00CB321A" w:rsidRDefault="00CB321A">
            <w:pPr>
              <w:snapToGrid w:val="0"/>
              <w:spacing w:before="60" w:after="60" w:line="240" w:lineRule="atLeast"/>
              <w:jc w:val="center"/>
              <w:rPr>
                <w:rFonts w:ascii="宋体" w:hAnsi="宋体"/>
                <w:sz w:val="18"/>
                <w:szCs w:val="18"/>
              </w:rPr>
            </w:pPr>
          </w:p>
        </w:tc>
        <w:tc>
          <w:tcPr>
            <w:tcW w:w="8081" w:type="dxa"/>
            <w:gridSpan w:val="4"/>
            <w:tcBorders>
              <w:top w:val="single" w:sz="4" w:space="0" w:color="auto"/>
              <w:left w:val="nil"/>
              <w:bottom w:val="single" w:sz="4" w:space="0" w:color="auto"/>
              <w:right w:val="single" w:sz="4" w:space="0" w:color="auto"/>
            </w:tcBorders>
            <w:vAlign w:val="center"/>
          </w:tcPr>
          <w:p w:rsidR="00CB321A" w:rsidRDefault="00CB321A">
            <w:pPr>
              <w:snapToGrid w:val="0"/>
              <w:spacing w:before="60" w:after="60"/>
              <w:jc w:val="left"/>
              <w:rPr>
                <w:rFonts w:ascii="宋体" w:hAnsi="宋体"/>
              </w:rPr>
            </w:pPr>
          </w:p>
          <w:p w:rsidR="00CB321A" w:rsidRDefault="00CB321A">
            <w:pPr>
              <w:snapToGrid w:val="0"/>
              <w:spacing w:before="60" w:after="60"/>
              <w:jc w:val="center"/>
              <w:rPr>
                <w:rFonts w:ascii="宋体" w:hAnsi="宋体"/>
              </w:rPr>
            </w:pPr>
          </w:p>
          <w:p w:rsidR="00CB321A" w:rsidRDefault="00CB321A">
            <w:pPr>
              <w:snapToGrid w:val="0"/>
              <w:spacing w:before="60" w:after="60"/>
              <w:jc w:val="left"/>
              <w:rPr>
                <w:rFonts w:ascii="宋体" w:hAnsi="宋体"/>
              </w:rPr>
            </w:pPr>
          </w:p>
          <w:p w:rsidR="00CB321A" w:rsidRDefault="00CB321A">
            <w:pPr>
              <w:snapToGrid w:val="0"/>
              <w:spacing w:before="60" w:after="60"/>
              <w:jc w:val="center"/>
              <w:rPr>
                <w:rFonts w:ascii="宋体" w:hAnsi="宋体"/>
              </w:rPr>
            </w:pPr>
          </w:p>
          <w:p w:rsidR="00CB321A" w:rsidRDefault="00CB321A">
            <w:pPr>
              <w:snapToGrid w:val="0"/>
              <w:spacing w:before="60" w:after="60"/>
              <w:jc w:val="center"/>
              <w:rPr>
                <w:rFonts w:ascii="宋体" w:hAnsi="宋体"/>
              </w:rPr>
            </w:pPr>
          </w:p>
          <w:p w:rsidR="00CB321A" w:rsidRDefault="00CB321A">
            <w:pPr>
              <w:snapToGrid w:val="0"/>
              <w:spacing w:before="60" w:after="60"/>
              <w:jc w:val="center"/>
              <w:rPr>
                <w:rFonts w:ascii="宋体" w:hAnsi="宋体"/>
              </w:rPr>
            </w:pPr>
          </w:p>
          <w:p w:rsidR="00CB321A" w:rsidRDefault="00CB321A">
            <w:pPr>
              <w:snapToGrid w:val="0"/>
              <w:spacing w:before="60" w:after="60"/>
              <w:rPr>
                <w:rFonts w:ascii="宋体" w:hAnsi="宋体"/>
              </w:rPr>
            </w:pPr>
          </w:p>
          <w:p w:rsidR="00CB321A" w:rsidRDefault="00CB321A">
            <w:pPr>
              <w:snapToGrid w:val="0"/>
              <w:spacing w:before="60" w:after="60"/>
              <w:rPr>
                <w:rFonts w:ascii="宋体" w:hAnsi="宋体"/>
              </w:rPr>
            </w:pPr>
          </w:p>
          <w:p w:rsidR="00CB321A" w:rsidRDefault="00CB321A">
            <w:pPr>
              <w:snapToGrid w:val="0"/>
              <w:spacing w:before="60" w:after="60"/>
              <w:jc w:val="center"/>
              <w:rPr>
                <w:rFonts w:ascii="宋体" w:hAnsi="宋体"/>
                <w:szCs w:val="21"/>
              </w:rPr>
            </w:pPr>
            <w:r>
              <w:rPr>
                <w:rFonts w:ascii="宋体" w:hAnsi="宋体" w:hint="eastAsia"/>
              </w:rPr>
              <w:t xml:space="preserve">                   导师签字：                      年     月     日</w:t>
            </w:r>
          </w:p>
        </w:tc>
      </w:tr>
      <w:tr w:rsidR="00CB321A" w:rsidTr="00EF64E7">
        <w:trPr>
          <w:cantSplit/>
          <w:trHeight w:val="1553"/>
          <w:jc w:val="center"/>
        </w:trPr>
        <w:tc>
          <w:tcPr>
            <w:tcW w:w="709" w:type="dxa"/>
            <w:tcBorders>
              <w:top w:val="single" w:sz="4" w:space="0" w:color="auto"/>
              <w:left w:val="single" w:sz="4" w:space="0" w:color="auto"/>
              <w:bottom w:val="nil"/>
              <w:right w:val="single" w:sz="4" w:space="0" w:color="auto"/>
            </w:tcBorders>
            <w:vAlign w:val="center"/>
            <w:hideMark/>
          </w:tcPr>
          <w:p w:rsidR="00CB321A" w:rsidRDefault="00CB321A">
            <w:pPr>
              <w:snapToGrid w:val="0"/>
              <w:spacing w:before="60" w:after="60"/>
              <w:jc w:val="center"/>
              <w:rPr>
                <w:rFonts w:ascii="宋体" w:hAnsi="宋体"/>
                <w:szCs w:val="21"/>
              </w:rPr>
            </w:pPr>
            <w:r>
              <w:rPr>
                <w:rFonts w:ascii="宋体" w:hAnsi="宋体" w:hint="eastAsia"/>
              </w:rPr>
              <w:t>指导对象承诺</w:t>
            </w:r>
          </w:p>
        </w:tc>
        <w:tc>
          <w:tcPr>
            <w:tcW w:w="8081" w:type="dxa"/>
            <w:gridSpan w:val="4"/>
            <w:tcBorders>
              <w:top w:val="single" w:sz="4" w:space="0" w:color="auto"/>
              <w:left w:val="nil"/>
              <w:bottom w:val="single" w:sz="4" w:space="0" w:color="auto"/>
              <w:right w:val="single" w:sz="4" w:space="0" w:color="auto"/>
            </w:tcBorders>
            <w:vAlign w:val="center"/>
          </w:tcPr>
          <w:p w:rsidR="00CB321A" w:rsidRDefault="00CB321A">
            <w:pPr>
              <w:snapToGrid w:val="0"/>
              <w:spacing w:before="60" w:after="60" w:line="400" w:lineRule="exact"/>
              <w:ind w:firstLineChars="200" w:firstLine="420"/>
              <w:rPr>
                <w:rFonts w:ascii="宋体" w:hAnsi="宋体"/>
              </w:rPr>
            </w:pPr>
            <w:r>
              <w:rPr>
                <w:rFonts w:ascii="宋体" w:hAnsi="宋体" w:hint="eastAsia"/>
              </w:rPr>
              <w:t>我愿意在导师指导下，严格按照培养目标和要求，</w:t>
            </w:r>
            <w:r>
              <w:rPr>
                <w:rFonts w:ascii="宋体" w:hAnsi="宋体" w:cs="Arial" w:hint="eastAsia"/>
              </w:rPr>
              <w:t>树立良好的师德师风，</w:t>
            </w:r>
            <w:r>
              <w:rPr>
                <w:rFonts w:ascii="宋体" w:hAnsi="宋体" w:hint="eastAsia"/>
              </w:rPr>
              <w:t>努力学习，不断提高自己教育教学能力，使自己尽快成为一名合格的高校教师。</w:t>
            </w:r>
          </w:p>
          <w:p w:rsidR="00CB321A" w:rsidRDefault="00CB321A">
            <w:pPr>
              <w:snapToGrid w:val="0"/>
              <w:spacing w:before="60" w:after="60" w:line="400" w:lineRule="exact"/>
              <w:rPr>
                <w:rFonts w:ascii="宋体" w:hAnsi="宋体"/>
              </w:rPr>
            </w:pPr>
          </w:p>
          <w:p w:rsidR="00CB321A" w:rsidRDefault="00CB321A">
            <w:pPr>
              <w:snapToGrid w:val="0"/>
              <w:spacing w:before="60" w:after="60" w:line="400" w:lineRule="exact"/>
              <w:ind w:firstLineChars="1200" w:firstLine="2520"/>
              <w:rPr>
                <w:rFonts w:ascii="宋体" w:hAnsi="宋体"/>
              </w:rPr>
            </w:pPr>
            <w:r>
              <w:rPr>
                <w:rFonts w:ascii="宋体" w:hAnsi="宋体" w:hint="eastAsia"/>
              </w:rPr>
              <w:t xml:space="preserve">                         本人签字：                       </w:t>
            </w:r>
          </w:p>
          <w:p w:rsidR="00CB321A" w:rsidRDefault="00CB321A">
            <w:pPr>
              <w:snapToGrid w:val="0"/>
              <w:spacing w:before="60" w:after="60" w:line="400" w:lineRule="exact"/>
              <w:ind w:firstLineChars="1200" w:firstLine="2520"/>
              <w:rPr>
                <w:rFonts w:ascii="宋体" w:hAnsi="宋体"/>
                <w:szCs w:val="21"/>
              </w:rPr>
            </w:pPr>
            <w:r>
              <w:rPr>
                <w:rFonts w:ascii="宋体" w:hAnsi="宋体" w:hint="eastAsia"/>
              </w:rPr>
              <w:t xml:space="preserve">                                  年     月     日</w:t>
            </w:r>
          </w:p>
        </w:tc>
      </w:tr>
      <w:tr w:rsidR="00CB321A" w:rsidTr="00EF64E7">
        <w:trPr>
          <w:cantSplit/>
          <w:trHeight w:val="113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B321A" w:rsidRDefault="00466F1E">
            <w:pPr>
              <w:snapToGrid w:val="0"/>
              <w:spacing w:before="60" w:after="60"/>
              <w:jc w:val="center"/>
              <w:rPr>
                <w:rFonts w:ascii="宋体" w:hAnsi="宋体"/>
                <w:szCs w:val="21"/>
              </w:rPr>
            </w:pPr>
            <w:r>
              <w:rPr>
                <w:rFonts w:ascii="宋体" w:hAnsi="宋体" w:hint="eastAsia"/>
              </w:rPr>
              <w:t>二级学院</w:t>
            </w:r>
            <w:r w:rsidR="00CB321A">
              <w:rPr>
                <w:rFonts w:ascii="宋体" w:hAnsi="宋体" w:hint="eastAsia"/>
              </w:rPr>
              <w:t>意见</w:t>
            </w:r>
          </w:p>
        </w:tc>
        <w:tc>
          <w:tcPr>
            <w:tcW w:w="8081" w:type="dxa"/>
            <w:gridSpan w:val="4"/>
            <w:tcBorders>
              <w:top w:val="single" w:sz="4" w:space="0" w:color="auto"/>
              <w:left w:val="nil"/>
              <w:bottom w:val="single" w:sz="4" w:space="0" w:color="auto"/>
              <w:right w:val="single" w:sz="4" w:space="0" w:color="auto"/>
            </w:tcBorders>
            <w:vAlign w:val="center"/>
          </w:tcPr>
          <w:p w:rsidR="00CB321A" w:rsidRDefault="00CB321A">
            <w:pPr>
              <w:snapToGrid w:val="0"/>
              <w:spacing w:before="60" w:after="60"/>
              <w:rPr>
                <w:rFonts w:ascii="宋体" w:hAnsi="宋体"/>
              </w:rPr>
            </w:pPr>
          </w:p>
          <w:p w:rsidR="00CB321A" w:rsidRDefault="00CB321A">
            <w:pPr>
              <w:snapToGrid w:val="0"/>
              <w:spacing w:before="60" w:after="60"/>
              <w:ind w:firstLineChars="950" w:firstLine="1995"/>
              <w:rPr>
                <w:rFonts w:ascii="宋体" w:hAnsi="宋体"/>
              </w:rPr>
            </w:pPr>
            <w:r>
              <w:rPr>
                <w:rFonts w:ascii="宋体" w:hAnsi="宋体" w:hint="eastAsia"/>
              </w:rPr>
              <w:t xml:space="preserve">                         负责人签字（公章）：                   </w:t>
            </w:r>
          </w:p>
          <w:p w:rsidR="00CB321A" w:rsidRDefault="00CB321A">
            <w:pPr>
              <w:snapToGrid w:val="0"/>
              <w:spacing w:before="60" w:after="60"/>
              <w:ind w:firstLineChars="950" w:firstLine="1995"/>
              <w:rPr>
                <w:rFonts w:ascii="宋体" w:hAnsi="宋体"/>
                <w:szCs w:val="21"/>
              </w:rPr>
            </w:pPr>
            <w:r>
              <w:rPr>
                <w:rFonts w:ascii="宋体" w:hAnsi="宋体" w:hint="eastAsia"/>
              </w:rPr>
              <w:t xml:space="preserve">                                       年     月     日</w:t>
            </w:r>
          </w:p>
        </w:tc>
      </w:tr>
      <w:tr w:rsidR="00CB321A" w:rsidTr="00EF64E7">
        <w:trPr>
          <w:cantSplit/>
          <w:trHeight w:val="113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B321A" w:rsidRDefault="00CB321A">
            <w:pPr>
              <w:snapToGrid w:val="0"/>
              <w:spacing w:before="60" w:after="60"/>
              <w:jc w:val="center"/>
              <w:rPr>
                <w:rFonts w:ascii="宋体" w:hAnsi="宋体"/>
                <w:szCs w:val="21"/>
              </w:rPr>
            </w:pPr>
            <w:r>
              <w:rPr>
                <w:rFonts w:ascii="宋体" w:hAnsi="宋体" w:hint="eastAsia"/>
              </w:rPr>
              <w:t>教务科研处意见</w:t>
            </w:r>
          </w:p>
        </w:tc>
        <w:tc>
          <w:tcPr>
            <w:tcW w:w="8081" w:type="dxa"/>
            <w:gridSpan w:val="4"/>
            <w:tcBorders>
              <w:top w:val="single" w:sz="4" w:space="0" w:color="auto"/>
              <w:left w:val="nil"/>
              <w:bottom w:val="single" w:sz="4" w:space="0" w:color="auto"/>
              <w:right w:val="single" w:sz="4" w:space="0" w:color="auto"/>
            </w:tcBorders>
            <w:vAlign w:val="bottom"/>
          </w:tcPr>
          <w:p w:rsidR="00CB321A" w:rsidRDefault="00CB321A">
            <w:pPr>
              <w:snapToGrid w:val="0"/>
              <w:spacing w:before="60" w:after="60"/>
              <w:jc w:val="left"/>
              <w:rPr>
                <w:rFonts w:ascii="宋体" w:hAnsi="宋体"/>
              </w:rPr>
            </w:pPr>
          </w:p>
          <w:p w:rsidR="00CB321A" w:rsidRDefault="00CB321A">
            <w:pPr>
              <w:wordWrap w:val="0"/>
              <w:snapToGrid w:val="0"/>
              <w:spacing w:before="60" w:after="60"/>
              <w:jc w:val="right"/>
              <w:rPr>
                <w:rFonts w:ascii="宋体" w:hAnsi="宋体"/>
              </w:rPr>
            </w:pPr>
            <w:r>
              <w:rPr>
                <w:rFonts w:ascii="宋体" w:hAnsi="宋体" w:hint="eastAsia"/>
              </w:rPr>
              <w:t xml:space="preserve">               </w:t>
            </w:r>
          </w:p>
          <w:p w:rsidR="00CB321A" w:rsidRDefault="00CB321A">
            <w:pPr>
              <w:wordWrap w:val="0"/>
              <w:snapToGrid w:val="0"/>
              <w:spacing w:before="60" w:after="60"/>
              <w:rPr>
                <w:rFonts w:ascii="宋体" w:hAnsi="宋体"/>
              </w:rPr>
            </w:pPr>
            <w:r>
              <w:rPr>
                <w:rFonts w:ascii="宋体" w:hAnsi="宋体" w:hint="eastAsia"/>
              </w:rPr>
              <w:t xml:space="preserve">                                            负责人签名（公章）：            </w:t>
            </w:r>
          </w:p>
          <w:p w:rsidR="00CB321A" w:rsidRDefault="00CB321A">
            <w:pPr>
              <w:snapToGrid w:val="0"/>
              <w:spacing w:before="60" w:after="60"/>
              <w:jc w:val="right"/>
              <w:rPr>
                <w:rFonts w:ascii="宋体" w:hAnsi="宋体"/>
                <w:szCs w:val="21"/>
              </w:rPr>
            </w:pPr>
            <w:r>
              <w:rPr>
                <w:rFonts w:ascii="宋体" w:hAnsi="宋体" w:hint="eastAsia"/>
              </w:rPr>
              <w:t xml:space="preserve">                                 年  月  日</w:t>
            </w:r>
          </w:p>
        </w:tc>
      </w:tr>
    </w:tbl>
    <w:p w:rsidR="00CB321A" w:rsidRDefault="00CB321A" w:rsidP="00CB321A">
      <w:pPr>
        <w:widowControl/>
        <w:spacing w:line="580" w:lineRule="exact"/>
        <w:jc w:val="left"/>
        <w:rPr>
          <w:rFonts w:ascii="黑体" w:eastAsia="黑体" w:hAnsi="黑体" w:cs="宋体"/>
          <w:bCs/>
          <w:kern w:val="0"/>
          <w:sz w:val="30"/>
          <w:szCs w:val="30"/>
        </w:rPr>
      </w:pPr>
      <w:r>
        <w:rPr>
          <w:rFonts w:ascii="黑体" w:eastAsia="黑体" w:hAnsi="黑体" w:cs="宋体" w:hint="eastAsia"/>
          <w:bCs/>
          <w:kern w:val="0"/>
          <w:sz w:val="30"/>
          <w:szCs w:val="30"/>
        </w:rPr>
        <w:lastRenderedPageBreak/>
        <w:t>附件2：</w:t>
      </w:r>
    </w:p>
    <w:p w:rsidR="00CB321A" w:rsidRPr="00EF64E7" w:rsidRDefault="00CB321A" w:rsidP="00EF64E7">
      <w:pPr>
        <w:jc w:val="center"/>
        <w:rPr>
          <w:rFonts w:ascii="方正小标宋简体" w:eastAsia="方正小标宋简体" w:hAnsi="宋体"/>
          <w:b/>
          <w:bCs/>
          <w:kern w:val="0"/>
          <w:sz w:val="32"/>
          <w:szCs w:val="32"/>
        </w:rPr>
      </w:pPr>
      <w:r>
        <w:rPr>
          <w:rFonts w:ascii="方正小标宋简体" w:eastAsia="方正小标宋简体" w:hAnsi="宋体" w:hint="eastAsia"/>
          <w:b/>
          <w:bCs/>
          <w:kern w:val="0"/>
          <w:sz w:val="32"/>
          <w:szCs w:val="32"/>
        </w:rPr>
        <w:t>广西培贤国际职业学院财经管理学院青年教师导师制培养工作记录表（一次一表）</w:t>
      </w:r>
    </w:p>
    <w:tbl>
      <w:tblPr>
        <w:tblW w:w="9405" w:type="dxa"/>
        <w:tblLayout w:type="fixed"/>
        <w:tblLook w:val="04A0"/>
      </w:tblPr>
      <w:tblGrid>
        <w:gridCol w:w="673"/>
        <w:gridCol w:w="996"/>
        <w:gridCol w:w="2126"/>
        <w:gridCol w:w="255"/>
        <w:gridCol w:w="1871"/>
        <w:gridCol w:w="304"/>
        <w:gridCol w:w="3180"/>
      </w:tblGrid>
      <w:tr w:rsidR="00CB321A" w:rsidTr="00CB321A">
        <w:trPr>
          <w:trHeight w:val="593"/>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rsidR="00CB321A" w:rsidRDefault="00CB321A">
            <w:pPr>
              <w:spacing w:line="360" w:lineRule="auto"/>
              <w:jc w:val="center"/>
              <w:rPr>
                <w:rFonts w:ascii="Calibri" w:hAnsi="Calibri"/>
                <w:sz w:val="24"/>
              </w:rPr>
            </w:pPr>
            <w:r>
              <w:rPr>
                <w:rFonts w:ascii="宋体" w:hAnsi="宋体" w:hint="eastAsia"/>
                <w:sz w:val="24"/>
              </w:rPr>
              <w:t>青年教师姓名</w:t>
            </w:r>
          </w:p>
        </w:tc>
        <w:tc>
          <w:tcPr>
            <w:tcW w:w="2381" w:type="dxa"/>
            <w:gridSpan w:val="2"/>
            <w:tcBorders>
              <w:top w:val="single" w:sz="4" w:space="0" w:color="auto"/>
              <w:left w:val="nil"/>
              <w:bottom w:val="single" w:sz="4" w:space="0" w:color="auto"/>
              <w:right w:val="single" w:sz="4" w:space="0" w:color="auto"/>
            </w:tcBorders>
            <w:vAlign w:val="center"/>
          </w:tcPr>
          <w:p w:rsidR="00CB321A" w:rsidRDefault="00CB321A">
            <w:pPr>
              <w:spacing w:line="360" w:lineRule="auto"/>
              <w:jc w:val="center"/>
              <w:rPr>
                <w:rFonts w:ascii="Calibri" w:hAnsi="Calibri"/>
                <w:sz w:val="24"/>
              </w:rPr>
            </w:pPr>
          </w:p>
        </w:tc>
        <w:tc>
          <w:tcPr>
            <w:tcW w:w="2175" w:type="dxa"/>
            <w:gridSpan w:val="2"/>
            <w:tcBorders>
              <w:top w:val="single" w:sz="4" w:space="0" w:color="auto"/>
              <w:left w:val="nil"/>
              <w:bottom w:val="single" w:sz="4" w:space="0" w:color="auto"/>
              <w:right w:val="single" w:sz="4" w:space="0" w:color="auto"/>
            </w:tcBorders>
            <w:vAlign w:val="center"/>
            <w:hideMark/>
          </w:tcPr>
          <w:p w:rsidR="00CB321A" w:rsidRDefault="00CB321A" w:rsidP="00EF64E7">
            <w:pPr>
              <w:spacing w:line="360" w:lineRule="auto"/>
              <w:jc w:val="center"/>
              <w:rPr>
                <w:rFonts w:ascii="Calibri" w:hAnsi="Calibri"/>
                <w:sz w:val="24"/>
              </w:rPr>
            </w:pPr>
            <w:r>
              <w:rPr>
                <w:rFonts w:ascii="宋体" w:hAnsi="宋体" w:hint="eastAsia"/>
                <w:sz w:val="24"/>
              </w:rPr>
              <w:t>所属</w:t>
            </w:r>
            <w:r w:rsidR="00EF64E7">
              <w:rPr>
                <w:rFonts w:ascii="宋体" w:hAnsi="宋体" w:hint="eastAsia"/>
                <w:sz w:val="24"/>
              </w:rPr>
              <w:t>专业</w:t>
            </w:r>
            <w:r>
              <w:rPr>
                <w:rFonts w:ascii="宋体" w:hAnsi="宋体" w:hint="eastAsia"/>
                <w:sz w:val="24"/>
              </w:rPr>
              <w:t>名称</w:t>
            </w:r>
          </w:p>
        </w:tc>
        <w:tc>
          <w:tcPr>
            <w:tcW w:w="3180" w:type="dxa"/>
            <w:tcBorders>
              <w:top w:val="single" w:sz="4" w:space="0" w:color="auto"/>
              <w:left w:val="nil"/>
              <w:bottom w:val="single" w:sz="4" w:space="0" w:color="auto"/>
              <w:right w:val="single" w:sz="4" w:space="0" w:color="auto"/>
            </w:tcBorders>
            <w:vAlign w:val="center"/>
          </w:tcPr>
          <w:p w:rsidR="00CB321A" w:rsidRDefault="00CB321A">
            <w:pPr>
              <w:spacing w:line="360" w:lineRule="auto"/>
              <w:jc w:val="center"/>
              <w:rPr>
                <w:rFonts w:ascii="Calibri" w:hAnsi="Calibri"/>
                <w:sz w:val="24"/>
              </w:rPr>
            </w:pPr>
          </w:p>
        </w:tc>
      </w:tr>
      <w:tr w:rsidR="00CB321A" w:rsidTr="00CB321A">
        <w:trPr>
          <w:trHeight w:val="593"/>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rsidR="00CB321A" w:rsidRDefault="00CB321A">
            <w:pPr>
              <w:spacing w:line="360" w:lineRule="auto"/>
              <w:jc w:val="center"/>
              <w:rPr>
                <w:rFonts w:ascii="Calibri" w:hAnsi="Calibri"/>
                <w:sz w:val="24"/>
              </w:rPr>
            </w:pPr>
            <w:r>
              <w:rPr>
                <w:rFonts w:ascii="宋体" w:hAnsi="宋体" w:hint="eastAsia"/>
                <w:sz w:val="24"/>
              </w:rPr>
              <w:t>导师姓名</w:t>
            </w:r>
          </w:p>
        </w:tc>
        <w:tc>
          <w:tcPr>
            <w:tcW w:w="2381" w:type="dxa"/>
            <w:gridSpan w:val="2"/>
            <w:tcBorders>
              <w:top w:val="single" w:sz="4" w:space="0" w:color="auto"/>
              <w:left w:val="nil"/>
              <w:bottom w:val="single" w:sz="4" w:space="0" w:color="auto"/>
              <w:right w:val="single" w:sz="4" w:space="0" w:color="auto"/>
            </w:tcBorders>
            <w:vAlign w:val="center"/>
          </w:tcPr>
          <w:p w:rsidR="00CB321A" w:rsidRDefault="00CB321A">
            <w:pPr>
              <w:spacing w:line="360" w:lineRule="auto"/>
              <w:jc w:val="center"/>
              <w:rPr>
                <w:rFonts w:ascii="Calibri" w:hAnsi="Calibri"/>
                <w:sz w:val="24"/>
              </w:rPr>
            </w:pPr>
          </w:p>
        </w:tc>
        <w:tc>
          <w:tcPr>
            <w:tcW w:w="2175" w:type="dxa"/>
            <w:gridSpan w:val="2"/>
            <w:tcBorders>
              <w:top w:val="single" w:sz="4" w:space="0" w:color="auto"/>
              <w:left w:val="nil"/>
              <w:bottom w:val="single" w:sz="4" w:space="0" w:color="auto"/>
              <w:right w:val="single" w:sz="4" w:space="0" w:color="auto"/>
            </w:tcBorders>
            <w:vAlign w:val="center"/>
            <w:hideMark/>
          </w:tcPr>
          <w:p w:rsidR="00CB321A" w:rsidRDefault="00CB321A">
            <w:pPr>
              <w:spacing w:line="360" w:lineRule="auto"/>
              <w:jc w:val="center"/>
              <w:rPr>
                <w:rFonts w:ascii="Calibri" w:hAnsi="Calibri"/>
                <w:sz w:val="24"/>
              </w:rPr>
            </w:pPr>
            <w:r>
              <w:rPr>
                <w:rFonts w:ascii="宋体" w:hAnsi="宋体" w:hint="eastAsia"/>
                <w:sz w:val="24"/>
              </w:rPr>
              <w:t>联系电话</w:t>
            </w:r>
          </w:p>
        </w:tc>
        <w:tc>
          <w:tcPr>
            <w:tcW w:w="3180" w:type="dxa"/>
            <w:tcBorders>
              <w:top w:val="single" w:sz="4" w:space="0" w:color="auto"/>
              <w:left w:val="nil"/>
              <w:bottom w:val="single" w:sz="4" w:space="0" w:color="auto"/>
              <w:right w:val="single" w:sz="4" w:space="0" w:color="auto"/>
            </w:tcBorders>
            <w:vAlign w:val="center"/>
          </w:tcPr>
          <w:p w:rsidR="00CB321A" w:rsidRDefault="00CB321A">
            <w:pPr>
              <w:spacing w:line="360" w:lineRule="auto"/>
              <w:jc w:val="center"/>
              <w:rPr>
                <w:rFonts w:ascii="Calibri" w:hAnsi="Calibri"/>
                <w:sz w:val="24"/>
              </w:rPr>
            </w:pPr>
          </w:p>
        </w:tc>
      </w:tr>
      <w:tr w:rsidR="00CB321A" w:rsidTr="00CB321A">
        <w:tc>
          <w:tcPr>
            <w:tcW w:w="1668" w:type="dxa"/>
            <w:gridSpan w:val="2"/>
            <w:tcBorders>
              <w:top w:val="single" w:sz="4" w:space="0" w:color="auto"/>
              <w:left w:val="single" w:sz="4" w:space="0" w:color="auto"/>
              <w:bottom w:val="single" w:sz="4" w:space="0" w:color="auto"/>
              <w:right w:val="single" w:sz="4" w:space="0" w:color="auto"/>
            </w:tcBorders>
            <w:vAlign w:val="center"/>
            <w:hideMark/>
          </w:tcPr>
          <w:p w:rsidR="00CB321A" w:rsidRDefault="00CB321A">
            <w:pPr>
              <w:spacing w:line="360" w:lineRule="auto"/>
              <w:jc w:val="center"/>
              <w:rPr>
                <w:rFonts w:ascii="Calibri" w:hAnsi="Calibri"/>
                <w:sz w:val="24"/>
              </w:rPr>
            </w:pPr>
            <w:r>
              <w:rPr>
                <w:rFonts w:ascii="宋体" w:hAnsi="宋体" w:hint="eastAsia"/>
                <w:sz w:val="24"/>
              </w:rPr>
              <w:t>指导内容</w:t>
            </w:r>
          </w:p>
        </w:tc>
        <w:tc>
          <w:tcPr>
            <w:tcW w:w="7736" w:type="dxa"/>
            <w:gridSpan w:val="5"/>
            <w:tcBorders>
              <w:top w:val="single" w:sz="4" w:space="0" w:color="auto"/>
              <w:left w:val="nil"/>
              <w:bottom w:val="single" w:sz="4" w:space="0" w:color="auto"/>
              <w:right w:val="single" w:sz="4" w:space="0" w:color="auto"/>
            </w:tcBorders>
          </w:tcPr>
          <w:p w:rsidR="00CB321A" w:rsidRDefault="00CB321A">
            <w:pPr>
              <w:spacing w:line="720" w:lineRule="auto"/>
              <w:rPr>
                <w:rFonts w:ascii="Calibri" w:hAnsi="Calibri"/>
                <w:sz w:val="24"/>
              </w:rPr>
            </w:pPr>
          </w:p>
        </w:tc>
      </w:tr>
      <w:tr w:rsidR="00CB321A" w:rsidTr="00CB321A">
        <w:trPr>
          <w:trHeight w:val="563"/>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rsidR="00CB321A" w:rsidRDefault="00CB321A">
            <w:pPr>
              <w:spacing w:line="360" w:lineRule="auto"/>
              <w:jc w:val="center"/>
              <w:rPr>
                <w:rFonts w:ascii="Calibri" w:hAnsi="Calibri"/>
                <w:sz w:val="24"/>
              </w:rPr>
            </w:pPr>
            <w:r>
              <w:rPr>
                <w:rFonts w:ascii="宋体" w:hAnsi="宋体" w:hint="eastAsia"/>
                <w:sz w:val="24"/>
              </w:rPr>
              <w:t>指导时间</w:t>
            </w:r>
          </w:p>
        </w:tc>
        <w:tc>
          <w:tcPr>
            <w:tcW w:w="2126" w:type="dxa"/>
            <w:tcBorders>
              <w:top w:val="single" w:sz="4" w:space="0" w:color="auto"/>
              <w:left w:val="nil"/>
              <w:bottom w:val="single" w:sz="4" w:space="0" w:color="auto"/>
              <w:right w:val="single" w:sz="4" w:space="0" w:color="auto"/>
            </w:tcBorders>
            <w:vAlign w:val="center"/>
            <w:hideMark/>
          </w:tcPr>
          <w:p w:rsidR="00CB321A" w:rsidRDefault="00CB321A">
            <w:pPr>
              <w:spacing w:line="360" w:lineRule="auto"/>
              <w:ind w:firstLineChars="100" w:firstLine="240"/>
              <w:jc w:val="center"/>
              <w:rPr>
                <w:rFonts w:ascii="Calibri" w:hAnsi="Calibri"/>
                <w:sz w:val="24"/>
              </w:rPr>
            </w:pPr>
            <w:r>
              <w:rPr>
                <w:rFonts w:ascii="宋体" w:hAnsi="宋体" w:hint="eastAsia"/>
                <w:sz w:val="24"/>
              </w:rPr>
              <w:t>年</w:t>
            </w:r>
            <w:r>
              <w:rPr>
                <w:sz w:val="24"/>
              </w:rPr>
              <w:t xml:space="preserve">  </w:t>
            </w:r>
            <w:r>
              <w:rPr>
                <w:rFonts w:ascii="宋体" w:hAnsi="宋体" w:hint="eastAsia"/>
                <w:sz w:val="24"/>
              </w:rPr>
              <w:t>月</w:t>
            </w:r>
            <w:r>
              <w:rPr>
                <w:sz w:val="24"/>
              </w:rPr>
              <w:t xml:space="preserve">  </w:t>
            </w:r>
            <w:r>
              <w:rPr>
                <w:rFonts w:ascii="宋体" w:hAnsi="宋体" w:hint="eastAsia"/>
                <w:sz w:val="24"/>
              </w:rPr>
              <w:t>日</w:t>
            </w:r>
          </w:p>
        </w:tc>
        <w:tc>
          <w:tcPr>
            <w:tcW w:w="2126" w:type="dxa"/>
            <w:gridSpan w:val="2"/>
            <w:tcBorders>
              <w:top w:val="single" w:sz="4" w:space="0" w:color="auto"/>
              <w:left w:val="nil"/>
              <w:bottom w:val="single" w:sz="4" w:space="0" w:color="auto"/>
              <w:right w:val="single" w:sz="4" w:space="0" w:color="auto"/>
            </w:tcBorders>
            <w:vAlign w:val="center"/>
            <w:hideMark/>
          </w:tcPr>
          <w:p w:rsidR="00CB321A" w:rsidRDefault="00CB321A">
            <w:pPr>
              <w:spacing w:line="360" w:lineRule="auto"/>
              <w:jc w:val="center"/>
              <w:rPr>
                <w:rFonts w:ascii="Calibri" w:hAnsi="Calibri"/>
                <w:sz w:val="24"/>
              </w:rPr>
            </w:pPr>
            <w:r>
              <w:rPr>
                <w:rFonts w:ascii="宋体" w:hAnsi="宋体" w:hint="eastAsia"/>
                <w:sz w:val="24"/>
              </w:rPr>
              <w:t>指导地点</w:t>
            </w:r>
          </w:p>
        </w:tc>
        <w:tc>
          <w:tcPr>
            <w:tcW w:w="3484" w:type="dxa"/>
            <w:gridSpan w:val="2"/>
            <w:tcBorders>
              <w:top w:val="single" w:sz="4" w:space="0" w:color="auto"/>
              <w:left w:val="nil"/>
              <w:bottom w:val="single" w:sz="4" w:space="0" w:color="auto"/>
              <w:right w:val="single" w:sz="4" w:space="0" w:color="auto"/>
            </w:tcBorders>
            <w:vAlign w:val="center"/>
          </w:tcPr>
          <w:p w:rsidR="00CB321A" w:rsidRDefault="00CB321A">
            <w:pPr>
              <w:spacing w:line="360" w:lineRule="auto"/>
              <w:jc w:val="center"/>
              <w:rPr>
                <w:rFonts w:ascii="Calibri" w:hAnsi="Calibri"/>
                <w:sz w:val="24"/>
              </w:rPr>
            </w:pPr>
          </w:p>
        </w:tc>
      </w:tr>
      <w:tr w:rsidR="00CB321A" w:rsidTr="00CB321A">
        <w:tc>
          <w:tcPr>
            <w:tcW w:w="672" w:type="dxa"/>
            <w:tcBorders>
              <w:top w:val="single" w:sz="4" w:space="0" w:color="auto"/>
              <w:left w:val="single" w:sz="4" w:space="0" w:color="auto"/>
              <w:bottom w:val="single" w:sz="4" w:space="0" w:color="auto"/>
              <w:right w:val="single" w:sz="4" w:space="0" w:color="auto"/>
            </w:tcBorders>
            <w:vAlign w:val="center"/>
            <w:hideMark/>
          </w:tcPr>
          <w:p w:rsidR="00CB321A" w:rsidRDefault="00CB321A">
            <w:pPr>
              <w:jc w:val="center"/>
              <w:rPr>
                <w:rFonts w:ascii="Calibri" w:hAnsi="Calibri"/>
                <w:sz w:val="24"/>
              </w:rPr>
            </w:pPr>
            <w:r>
              <w:rPr>
                <w:rFonts w:ascii="宋体" w:hAnsi="宋体" w:hint="eastAsia"/>
                <w:sz w:val="24"/>
              </w:rPr>
              <w:t>优点</w:t>
            </w:r>
          </w:p>
        </w:tc>
        <w:tc>
          <w:tcPr>
            <w:tcW w:w="8732" w:type="dxa"/>
            <w:gridSpan w:val="6"/>
            <w:tcBorders>
              <w:top w:val="single" w:sz="4" w:space="0" w:color="auto"/>
              <w:left w:val="nil"/>
              <w:bottom w:val="single" w:sz="4" w:space="0" w:color="auto"/>
              <w:right w:val="single" w:sz="4" w:space="0" w:color="auto"/>
            </w:tcBorders>
            <w:vAlign w:val="center"/>
          </w:tcPr>
          <w:p w:rsidR="00CB321A" w:rsidRDefault="00CB321A">
            <w:pPr>
              <w:rPr>
                <w:sz w:val="24"/>
              </w:rPr>
            </w:pPr>
            <w:r>
              <w:rPr>
                <w:sz w:val="24"/>
              </w:rPr>
              <w:t> </w:t>
            </w:r>
          </w:p>
          <w:p w:rsidR="00CB321A" w:rsidRDefault="00CB321A">
            <w:pPr>
              <w:rPr>
                <w:sz w:val="24"/>
              </w:rPr>
            </w:pPr>
          </w:p>
          <w:p w:rsidR="00CB321A" w:rsidRDefault="00CB321A">
            <w:pPr>
              <w:rPr>
                <w:sz w:val="24"/>
              </w:rPr>
            </w:pPr>
          </w:p>
          <w:p w:rsidR="00CB321A" w:rsidRDefault="00CB321A">
            <w:pPr>
              <w:rPr>
                <w:sz w:val="24"/>
              </w:rPr>
            </w:pPr>
          </w:p>
          <w:p w:rsidR="00CB321A" w:rsidRDefault="00CB321A">
            <w:pPr>
              <w:rPr>
                <w:sz w:val="24"/>
              </w:rPr>
            </w:pPr>
          </w:p>
          <w:p w:rsidR="00CB321A" w:rsidRDefault="00CB321A">
            <w:pPr>
              <w:rPr>
                <w:sz w:val="24"/>
              </w:rPr>
            </w:pPr>
          </w:p>
          <w:p w:rsidR="00CB321A" w:rsidRDefault="00CB321A">
            <w:pPr>
              <w:rPr>
                <w:sz w:val="24"/>
              </w:rPr>
            </w:pPr>
          </w:p>
          <w:p w:rsidR="00CB321A" w:rsidRDefault="00CB321A">
            <w:pPr>
              <w:rPr>
                <w:rFonts w:ascii="Calibri" w:hAnsi="Calibri"/>
                <w:sz w:val="24"/>
              </w:rPr>
            </w:pPr>
          </w:p>
        </w:tc>
      </w:tr>
      <w:tr w:rsidR="00CB321A" w:rsidTr="00CB321A">
        <w:tc>
          <w:tcPr>
            <w:tcW w:w="672" w:type="dxa"/>
            <w:tcBorders>
              <w:top w:val="single" w:sz="4" w:space="0" w:color="auto"/>
              <w:left w:val="single" w:sz="4" w:space="0" w:color="auto"/>
              <w:bottom w:val="single" w:sz="4" w:space="0" w:color="auto"/>
              <w:right w:val="single" w:sz="4" w:space="0" w:color="auto"/>
            </w:tcBorders>
            <w:vAlign w:val="center"/>
            <w:hideMark/>
          </w:tcPr>
          <w:p w:rsidR="00CB321A" w:rsidRDefault="00CB321A">
            <w:pPr>
              <w:jc w:val="center"/>
              <w:rPr>
                <w:rFonts w:ascii="Calibri" w:hAnsi="Calibri"/>
                <w:sz w:val="24"/>
              </w:rPr>
            </w:pPr>
            <w:r>
              <w:rPr>
                <w:rFonts w:ascii="宋体" w:hAnsi="宋体" w:hint="eastAsia"/>
                <w:sz w:val="24"/>
              </w:rPr>
              <w:t>存在问题</w:t>
            </w:r>
          </w:p>
        </w:tc>
        <w:tc>
          <w:tcPr>
            <w:tcW w:w="8732" w:type="dxa"/>
            <w:gridSpan w:val="6"/>
            <w:tcBorders>
              <w:top w:val="single" w:sz="4" w:space="0" w:color="auto"/>
              <w:left w:val="nil"/>
              <w:bottom w:val="single" w:sz="4" w:space="0" w:color="auto"/>
              <w:right w:val="single" w:sz="4" w:space="0" w:color="auto"/>
            </w:tcBorders>
            <w:vAlign w:val="center"/>
          </w:tcPr>
          <w:p w:rsidR="00CB321A" w:rsidRDefault="00CB321A">
            <w:pPr>
              <w:rPr>
                <w:sz w:val="24"/>
              </w:rPr>
            </w:pPr>
            <w:r>
              <w:rPr>
                <w:sz w:val="24"/>
              </w:rPr>
              <w:t> </w:t>
            </w:r>
          </w:p>
          <w:p w:rsidR="00CB321A" w:rsidRDefault="00CB321A">
            <w:pPr>
              <w:rPr>
                <w:sz w:val="24"/>
              </w:rPr>
            </w:pPr>
          </w:p>
          <w:p w:rsidR="00CB321A" w:rsidRDefault="00CB321A">
            <w:pPr>
              <w:rPr>
                <w:sz w:val="24"/>
              </w:rPr>
            </w:pPr>
          </w:p>
          <w:p w:rsidR="00CB321A" w:rsidRDefault="00CB321A">
            <w:pPr>
              <w:rPr>
                <w:sz w:val="24"/>
              </w:rPr>
            </w:pPr>
          </w:p>
          <w:p w:rsidR="00CB321A" w:rsidRDefault="00CB321A">
            <w:pPr>
              <w:rPr>
                <w:sz w:val="24"/>
              </w:rPr>
            </w:pPr>
          </w:p>
          <w:p w:rsidR="00CB321A" w:rsidRDefault="00CB321A">
            <w:pPr>
              <w:rPr>
                <w:sz w:val="24"/>
              </w:rPr>
            </w:pPr>
          </w:p>
          <w:p w:rsidR="00CB321A" w:rsidRDefault="00CB321A">
            <w:pPr>
              <w:rPr>
                <w:sz w:val="24"/>
              </w:rPr>
            </w:pPr>
          </w:p>
          <w:p w:rsidR="00CB321A" w:rsidRDefault="00CB321A">
            <w:pPr>
              <w:rPr>
                <w:rFonts w:ascii="Calibri" w:hAnsi="Calibri"/>
                <w:sz w:val="24"/>
              </w:rPr>
            </w:pPr>
          </w:p>
        </w:tc>
      </w:tr>
      <w:tr w:rsidR="00CB321A" w:rsidTr="00CB321A">
        <w:trPr>
          <w:trHeight w:val="3240"/>
        </w:trPr>
        <w:tc>
          <w:tcPr>
            <w:tcW w:w="672" w:type="dxa"/>
            <w:tcBorders>
              <w:top w:val="single" w:sz="4" w:space="0" w:color="auto"/>
              <w:left w:val="single" w:sz="4" w:space="0" w:color="auto"/>
              <w:bottom w:val="single" w:sz="4" w:space="0" w:color="auto"/>
              <w:right w:val="single" w:sz="4" w:space="0" w:color="auto"/>
            </w:tcBorders>
            <w:vAlign w:val="center"/>
            <w:hideMark/>
          </w:tcPr>
          <w:p w:rsidR="00CB321A" w:rsidRDefault="00CB321A">
            <w:pPr>
              <w:jc w:val="center"/>
              <w:rPr>
                <w:rFonts w:ascii="Calibri" w:hAnsi="Calibri"/>
                <w:sz w:val="24"/>
              </w:rPr>
            </w:pPr>
            <w:r>
              <w:rPr>
                <w:rFonts w:ascii="宋体" w:hAnsi="宋体" w:hint="eastAsia"/>
                <w:sz w:val="24"/>
              </w:rPr>
              <w:t>改进建议</w:t>
            </w:r>
          </w:p>
        </w:tc>
        <w:tc>
          <w:tcPr>
            <w:tcW w:w="8732" w:type="dxa"/>
            <w:gridSpan w:val="6"/>
            <w:tcBorders>
              <w:top w:val="single" w:sz="4" w:space="0" w:color="auto"/>
              <w:left w:val="nil"/>
              <w:bottom w:val="single" w:sz="4" w:space="0" w:color="auto"/>
              <w:right w:val="single" w:sz="4" w:space="0" w:color="auto"/>
            </w:tcBorders>
            <w:vAlign w:val="center"/>
          </w:tcPr>
          <w:p w:rsidR="00CB321A" w:rsidRDefault="00CB321A">
            <w:pPr>
              <w:rPr>
                <w:sz w:val="24"/>
              </w:rPr>
            </w:pPr>
            <w:r>
              <w:rPr>
                <w:sz w:val="24"/>
              </w:rPr>
              <w:t> </w:t>
            </w:r>
          </w:p>
          <w:p w:rsidR="00CB321A" w:rsidRDefault="00CB321A">
            <w:pPr>
              <w:rPr>
                <w:sz w:val="24"/>
              </w:rPr>
            </w:pPr>
          </w:p>
          <w:p w:rsidR="00CB321A" w:rsidRDefault="00CB321A">
            <w:pPr>
              <w:rPr>
                <w:sz w:val="24"/>
              </w:rPr>
            </w:pPr>
          </w:p>
          <w:p w:rsidR="00CB321A" w:rsidRDefault="00CB321A">
            <w:pPr>
              <w:rPr>
                <w:sz w:val="24"/>
              </w:rPr>
            </w:pPr>
          </w:p>
          <w:p w:rsidR="00CB321A" w:rsidRDefault="00CB321A">
            <w:pPr>
              <w:rPr>
                <w:sz w:val="24"/>
              </w:rPr>
            </w:pPr>
          </w:p>
          <w:p w:rsidR="00CB321A" w:rsidRDefault="00CB321A">
            <w:pPr>
              <w:rPr>
                <w:sz w:val="24"/>
              </w:rPr>
            </w:pPr>
          </w:p>
          <w:p w:rsidR="00CB321A" w:rsidRDefault="00CB321A">
            <w:pPr>
              <w:rPr>
                <w:sz w:val="24"/>
              </w:rPr>
            </w:pPr>
          </w:p>
          <w:p w:rsidR="00CB321A" w:rsidRDefault="00CB321A">
            <w:pPr>
              <w:rPr>
                <w:sz w:val="24"/>
              </w:rPr>
            </w:pPr>
          </w:p>
          <w:p w:rsidR="00CB321A" w:rsidRDefault="00CB321A">
            <w:pPr>
              <w:rPr>
                <w:sz w:val="24"/>
              </w:rPr>
            </w:pPr>
          </w:p>
          <w:p w:rsidR="00CB321A" w:rsidRDefault="00CB321A">
            <w:pPr>
              <w:rPr>
                <w:rFonts w:ascii="Calibri" w:hAnsi="Calibri"/>
                <w:sz w:val="24"/>
              </w:rPr>
            </w:pPr>
          </w:p>
        </w:tc>
      </w:tr>
    </w:tbl>
    <w:p w:rsidR="00CB321A" w:rsidRDefault="00CB321A" w:rsidP="00CB321A">
      <w:pPr>
        <w:spacing w:line="720" w:lineRule="auto"/>
        <w:rPr>
          <w:rFonts w:ascii="Calibri" w:hAnsi="Calibri"/>
          <w:szCs w:val="21"/>
          <w:u w:val="single"/>
        </w:rPr>
      </w:pPr>
      <w:r>
        <w:rPr>
          <w:rFonts w:ascii="宋体" w:hAnsi="宋体" w:hint="eastAsia"/>
        </w:rPr>
        <w:t>导师签名：</w:t>
      </w:r>
      <w:r>
        <w:t xml:space="preserve"> </w:t>
      </w:r>
      <w:r>
        <w:rPr>
          <w:u w:val="single"/>
        </w:rPr>
        <w:t xml:space="preserve">               </w:t>
      </w:r>
      <w:r>
        <w:t xml:space="preserve">           </w:t>
      </w:r>
      <w:r>
        <w:rPr>
          <w:rFonts w:ascii="宋体" w:hAnsi="宋体" w:cs="Calibri" w:hint="eastAsia"/>
        </w:rPr>
        <w:t xml:space="preserve">    </w:t>
      </w:r>
      <w:r>
        <w:rPr>
          <w:rFonts w:ascii="宋体" w:hAnsi="宋体" w:hint="eastAsia"/>
        </w:rPr>
        <w:t>受指导培养的青年教师签名：</w:t>
      </w:r>
      <w:r>
        <w:rPr>
          <w:u w:val="single"/>
        </w:rPr>
        <w:t xml:space="preserve">                </w:t>
      </w:r>
    </w:p>
    <w:p w:rsidR="00CB321A" w:rsidRDefault="00CB321A" w:rsidP="00CB321A">
      <w:pPr>
        <w:widowControl/>
        <w:spacing w:line="580" w:lineRule="exact"/>
        <w:jc w:val="left"/>
        <w:rPr>
          <w:rFonts w:ascii="黑体" w:eastAsia="黑体" w:hAnsi="黑体" w:cs="宋体"/>
          <w:bCs/>
          <w:kern w:val="0"/>
          <w:sz w:val="32"/>
          <w:szCs w:val="32"/>
        </w:rPr>
      </w:pPr>
      <w:r>
        <w:rPr>
          <w:rFonts w:ascii="黑体" w:eastAsia="黑体" w:hAnsi="黑体" w:cs="宋体" w:hint="eastAsia"/>
          <w:bCs/>
          <w:kern w:val="0"/>
          <w:sz w:val="32"/>
          <w:szCs w:val="32"/>
        </w:rPr>
        <w:lastRenderedPageBreak/>
        <w:t>附件3：</w:t>
      </w:r>
    </w:p>
    <w:p w:rsidR="00CB321A" w:rsidRDefault="00CB321A" w:rsidP="00CB321A">
      <w:pPr>
        <w:jc w:val="center"/>
        <w:rPr>
          <w:rFonts w:ascii="方正小标宋简体" w:eastAsia="方正小标宋简体" w:hAnsi="宋体"/>
          <w:b/>
          <w:bCs/>
          <w:kern w:val="0"/>
          <w:sz w:val="32"/>
          <w:szCs w:val="32"/>
        </w:rPr>
      </w:pPr>
      <w:r>
        <w:rPr>
          <w:rFonts w:ascii="方正小标宋简体" w:eastAsia="方正小标宋简体" w:hAnsi="宋体" w:hint="eastAsia"/>
          <w:b/>
          <w:bCs/>
          <w:kern w:val="0"/>
          <w:sz w:val="32"/>
          <w:szCs w:val="32"/>
        </w:rPr>
        <w:t>广西培贤国际职业学院财经管理学院</w:t>
      </w:r>
      <w:r>
        <w:rPr>
          <w:rFonts w:ascii="方正小标宋简体" w:eastAsia="方正小标宋简体" w:hAnsi="宋体" w:cs="Tahoma" w:hint="eastAsia"/>
          <w:b/>
          <w:bCs/>
          <w:kern w:val="0"/>
          <w:sz w:val="32"/>
          <w:szCs w:val="32"/>
        </w:rPr>
        <w:t>青年教师导师制培养期满考核</w:t>
      </w:r>
      <w:r>
        <w:rPr>
          <w:rFonts w:ascii="方正小标宋简体" w:eastAsia="方正小标宋简体" w:hAnsi="宋体" w:hint="eastAsia"/>
          <w:b/>
          <w:bCs/>
          <w:kern w:val="0"/>
          <w:sz w:val="32"/>
          <w:szCs w:val="32"/>
        </w:rPr>
        <w:t>表</w:t>
      </w:r>
    </w:p>
    <w:tbl>
      <w:tblPr>
        <w:tblW w:w="9150" w:type="dxa"/>
        <w:jc w:val="center"/>
        <w:tblLayout w:type="fixed"/>
        <w:tblCellMar>
          <w:left w:w="0" w:type="dxa"/>
          <w:right w:w="0" w:type="dxa"/>
        </w:tblCellMar>
        <w:tblLook w:val="04A0"/>
      </w:tblPr>
      <w:tblGrid>
        <w:gridCol w:w="705"/>
        <w:gridCol w:w="566"/>
        <w:gridCol w:w="2558"/>
        <w:gridCol w:w="1274"/>
        <w:gridCol w:w="4047"/>
      </w:tblGrid>
      <w:tr w:rsidR="00CB321A" w:rsidTr="00EB22D2">
        <w:trPr>
          <w:trHeight w:val="615"/>
          <w:jc w:val="center"/>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rsidR="00CB321A" w:rsidRDefault="00CB321A">
            <w:pPr>
              <w:widowControl/>
              <w:jc w:val="center"/>
              <w:rPr>
                <w:rFonts w:ascii="宋体" w:hAnsi="宋体"/>
                <w:kern w:val="0"/>
                <w:sz w:val="24"/>
              </w:rPr>
            </w:pPr>
            <w:r>
              <w:rPr>
                <w:rFonts w:ascii="宋体" w:hAnsi="宋体" w:hint="eastAsia"/>
                <w:kern w:val="0"/>
                <w:sz w:val="24"/>
              </w:rPr>
              <w:t>青年教师</w:t>
            </w:r>
          </w:p>
        </w:tc>
        <w:tc>
          <w:tcPr>
            <w:tcW w:w="2558" w:type="dxa"/>
            <w:tcBorders>
              <w:top w:val="single" w:sz="4" w:space="0" w:color="auto"/>
              <w:left w:val="nil"/>
              <w:bottom w:val="single" w:sz="4" w:space="0" w:color="auto"/>
              <w:right w:val="single" w:sz="4" w:space="0" w:color="auto"/>
            </w:tcBorders>
            <w:vAlign w:val="center"/>
          </w:tcPr>
          <w:p w:rsidR="00CB321A" w:rsidRDefault="00CB321A">
            <w:pPr>
              <w:widowControl/>
              <w:jc w:val="center"/>
              <w:rPr>
                <w:rFonts w:ascii="宋体" w:hAnsi="宋体"/>
                <w:kern w:val="0"/>
                <w:sz w:val="24"/>
              </w:rPr>
            </w:pPr>
          </w:p>
        </w:tc>
        <w:tc>
          <w:tcPr>
            <w:tcW w:w="1274" w:type="dxa"/>
            <w:tcBorders>
              <w:top w:val="single" w:sz="4" w:space="0" w:color="auto"/>
              <w:left w:val="nil"/>
              <w:bottom w:val="single" w:sz="4" w:space="0" w:color="auto"/>
              <w:right w:val="single" w:sz="4" w:space="0" w:color="auto"/>
            </w:tcBorders>
            <w:vAlign w:val="center"/>
            <w:hideMark/>
          </w:tcPr>
          <w:p w:rsidR="00CB321A" w:rsidRDefault="00CB321A" w:rsidP="00EB22D2">
            <w:pPr>
              <w:widowControl/>
              <w:jc w:val="center"/>
              <w:rPr>
                <w:rFonts w:ascii="宋体" w:hAnsi="宋体"/>
                <w:kern w:val="0"/>
                <w:sz w:val="24"/>
              </w:rPr>
            </w:pPr>
            <w:r>
              <w:rPr>
                <w:rFonts w:ascii="宋体" w:hAnsi="宋体" w:hint="eastAsia"/>
                <w:kern w:val="0"/>
                <w:sz w:val="24"/>
              </w:rPr>
              <w:t>所在</w:t>
            </w:r>
            <w:r w:rsidR="00EB22D2">
              <w:rPr>
                <w:rFonts w:ascii="宋体" w:hAnsi="宋体" w:hint="eastAsia"/>
                <w:kern w:val="0"/>
                <w:sz w:val="24"/>
              </w:rPr>
              <w:t>专业</w:t>
            </w:r>
          </w:p>
        </w:tc>
        <w:tc>
          <w:tcPr>
            <w:tcW w:w="4047" w:type="dxa"/>
            <w:tcBorders>
              <w:top w:val="single" w:sz="4" w:space="0" w:color="auto"/>
              <w:left w:val="nil"/>
              <w:bottom w:val="single" w:sz="4" w:space="0" w:color="auto"/>
              <w:right w:val="single" w:sz="4" w:space="0" w:color="auto"/>
            </w:tcBorders>
            <w:vAlign w:val="center"/>
          </w:tcPr>
          <w:p w:rsidR="00CB321A" w:rsidRDefault="00CB321A">
            <w:pPr>
              <w:widowControl/>
              <w:jc w:val="center"/>
              <w:rPr>
                <w:rFonts w:ascii="宋体" w:hAnsi="宋体"/>
                <w:kern w:val="0"/>
                <w:sz w:val="24"/>
              </w:rPr>
            </w:pPr>
          </w:p>
        </w:tc>
      </w:tr>
      <w:tr w:rsidR="00CB321A" w:rsidTr="00EB22D2">
        <w:trPr>
          <w:trHeight w:val="548"/>
          <w:jc w:val="center"/>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rsidR="00CB321A" w:rsidRDefault="00CB321A">
            <w:pPr>
              <w:widowControl/>
              <w:jc w:val="center"/>
              <w:rPr>
                <w:rFonts w:ascii="宋体" w:hAnsi="宋体"/>
                <w:kern w:val="0"/>
                <w:sz w:val="24"/>
              </w:rPr>
            </w:pPr>
            <w:r>
              <w:rPr>
                <w:rFonts w:ascii="宋体" w:hAnsi="宋体" w:hint="eastAsia"/>
                <w:kern w:val="0"/>
                <w:sz w:val="24"/>
              </w:rPr>
              <w:t>指导教师</w:t>
            </w:r>
          </w:p>
        </w:tc>
        <w:tc>
          <w:tcPr>
            <w:tcW w:w="2558" w:type="dxa"/>
            <w:tcBorders>
              <w:top w:val="single" w:sz="4" w:space="0" w:color="auto"/>
              <w:left w:val="nil"/>
              <w:bottom w:val="single" w:sz="4" w:space="0" w:color="auto"/>
              <w:right w:val="single" w:sz="4" w:space="0" w:color="auto"/>
            </w:tcBorders>
            <w:vAlign w:val="center"/>
          </w:tcPr>
          <w:p w:rsidR="00CB321A" w:rsidRDefault="00CB321A">
            <w:pPr>
              <w:widowControl/>
              <w:wordWrap w:val="0"/>
              <w:jc w:val="right"/>
              <w:rPr>
                <w:rFonts w:ascii="宋体" w:hAnsi="宋体"/>
                <w:kern w:val="0"/>
                <w:sz w:val="24"/>
              </w:rPr>
            </w:pPr>
          </w:p>
        </w:tc>
        <w:tc>
          <w:tcPr>
            <w:tcW w:w="1274" w:type="dxa"/>
            <w:tcBorders>
              <w:top w:val="single" w:sz="4" w:space="0" w:color="auto"/>
              <w:left w:val="nil"/>
              <w:bottom w:val="single" w:sz="4" w:space="0" w:color="auto"/>
              <w:right w:val="single" w:sz="4" w:space="0" w:color="auto"/>
            </w:tcBorders>
            <w:vAlign w:val="center"/>
            <w:hideMark/>
          </w:tcPr>
          <w:p w:rsidR="00CB321A" w:rsidRDefault="00CB321A">
            <w:pPr>
              <w:widowControl/>
              <w:jc w:val="center"/>
              <w:rPr>
                <w:rFonts w:ascii="宋体" w:hAnsi="宋体"/>
                <w:kern w:val="0"/>
                <w:sz w:val="24"/>
              </w:rPr>
            </w:pPr>
            <w:r>
              <w:rPr>
                <w:rFonts w:ascii="宋体" w:hAnsi="宋体" w:hint="eastAsia"/>
                <w:kern w:val="0"/>
                <w:sz w:val="24"/>
              </w:rPr>
              <w:t>培养时间</w:t>
            </w:r>
          </w:p>
        </w:tc>
        <w:tc>
          <w:tcPr>
            <w:tcW w:w="4047" w:type="dxa"/>
            <w:tcBorders>
              <w:top w:val="single" w:sz="4" w:space="0" w:color="auto"/>
              <w:left w:val="nil"/>
              <w:bottom w:val="single" w:sz="4" w:space="0" w:color="auto"/>
              <w:right w:val="single" w:sz="4" w:space="0" w:color="auto"/>
            </w:tcBorders>
            <w:vAlign w:val="center"/>
            <w:hideMark/>
          </w:tcPr>
          <w:p w:rsidR="00CB321A" w:rsidRDefault="00CB321A">
            <w:pPr>
              <w:widowControl/>
              <w:jc w:val="center"/>
              <w:rPr>
                <w:rFonts w:ascii="宋体" w:hAnsi="宋体"/>
                <w:kern w:val="0"/>
                <w:sz w:val="24"/>
              </w:rPr>
            </w:pPr>
            <w:r>
              <w:rPr>
                <w:rFonts w:ascii="宋体" w:hAnsi="宋体" w:hint="eastAsia"/>
                <w:kern w:val="0"/>
                <w:sz w:val="24"/>
              </w:rPr>
              <w:t xml:space="preserve">    年   月 ——     年   月</w:t>
            </w:r>
          </w:p>
        </w:tc>
      </w:tr>
      <w:tr w:rsidR="00CB321A" w:rsidTr="00EB22D2">
        <w:trPr>
          <w:trHeight w:val="3633"/>
          <w:jc w:val="center"/>
        </w:trPr>
        <w:tc>
          <w:tcPr>
            <w:tcW w:w="705" w:type="dxa"/>
            <w:tcBorders>
              <w:top w:val="single" w:sz="4" w:space="0" w:color="auto"/>
              <w:left w:val="single" w:sz="4" w:space="0" w:color="auto"/>
              <w:bottom w:val="single" w:sz="4" w:space="0" w:color="auto"/>
              <w:right w:val="single" w:sz="4" w:space="0" w:color="auto"/>
            </w:tcBorders>
            <w:vAlign w:val="center"/>
            <w:hideMark/>
          </w:tcPr>
          <w:p w:rsidR="00CB321A" w:rsidRDefault="00CB321A">
            <w:pPr>
              <w:widowControl/>
              <w:jc w:val="center"/>
              <w:rPr>
                <w:rFonts w:ascii="宋体" w:hAnsi="宋体" w:cs="Arial"/>
                <w:sz w:val="24"/>
              </w:rPr>
            </w:pPr>
            <w:r>
              <w:rPr>
                <w:rFonts w:ascii="宋体" w:hAnsi="宋体" w:hint="eastAsia"/>
                <w:kern w:val="0"/>
                <w:sz w:val="24"/>
              </w:rPr>
              <w:t>完成工作情况</w:t>
            </w:r>
          </w:p>
        </w:tc>
        <w:tc>
          <w:tcPr>
            <w:tcW w:w="8445" w:type="dxa"/>
            <w:gridSpan w:val="4"/>
            <w:tcBorders>
              <w:top w:val="single" w:sz="4" w:space="0" w:color="auto"/>
              <w:left w:val="nil"/>
              <w:bottom w:val="single" w:sz="4" w:space="0" w:color="auto"/>
              <w:right w:val="single" w:sz="4" w:space="0" w:color="auto"/>
            </w:tcBorders>
            <w:hideMark/>
          </w:tcPr>
          <w:p w:rsidR="00CB321A" w:rsidRDefault="00CB321A">
            <w:pPr>
              <w:widowControl/>
              <w:rPr>
                <w:rFonts w:ascii="宋体" w:hAnsi="宋体"/>
                <w:kern w:val="0"/>
                <w:sz w:val="24"/>
              </w:rPr>
            </w:pPr>
            <w:r>
              <w:rPr>
                <w:rFonts w:ascii="宋体" w:hAnsi="宋体" w:hint="eastAsia"/>
                <w:kern w:val="0"/>
                <w:sz w:val="24"/>
              </w:rPr>
              <w:t>（列出取得的主要实绩）</w:t>
            </w:r>
          </w:p>
        </w:tc>
      </w:tr>
      <w:tr w:rsidR="00CB321A" w:rsidTr="00EB22D2">
        <w:trPr>
          <w:trHeight w:val="2125"/>
          <w:jc w:val="center"/>
        </w:trPr>
        <w:tc>
          <w:tcPr>
            <w:tcW w:w="705" w:type="dxa"/>
            <w:tcBorders>
              <w:top w:val="single" w:sz="4" w:space="0" w:color="auto"/>
              <w:left w:val="single" w:sz="4" w:space="0" w:color="auto"/>
              <w:bottom w:val="single" w:sz="4" w:space="0" w:color="auto"/>
              <w:right w:val="single" w:sz="4" w:space="0" w:color="auto"/>
            </w:tcBorders>
            <w:vAlign w:val="center"/>
            <w:hideMark/>
          </w:tcPr>
          <w:p w:rsidR="00CB321A" w:rsidRDefault="00CB321A">
            <w:pPr>
              <w:widowControl/>
              <w:jc w:val="center"/>
              <w:rPr>
                <w:rFonts w:ascii="宋体" w:hAnsi="宋体"/>
                <w:kern w:val="0"/>
                <w:sz w:val="24"/>
              </w:rPr>
            </w:pPr>
            <w:r>
              <w:rPr>
                <w:rFonts w:ascii="宋体" w:hAnsi="宋体" w:hint="eastAsia"/>
                <w:kern w:val="0"/>
                <w:sz w:val="24"/>
              </w:rPr>
              <w:t>导</w:t>
            </w:r>
          </w:p>
          <w:p w:rsidR="00CB321A" w:rsidRDefault="00CB321A">
            <w:pPr>
              <w:widowControl/>
              <w:jc w:val="center"/>
              <w:rPr>
                <w:rFonts w:ascii="宋体" w:hAnsi="宋体"/>
                <w:kern w:val="0"/>
                <w:sz w:val="24"/>
              </w:rPr>
            </w:pPr>
            <w:r>
              <w:rPr>
                <w:rFonts w:ascii="宋体" w:hAnsi="宋体" w:hint="eastAsia"/>
                <w:kern w:val="0"/>
                <w:sz w:val="24"/>
              </w:rPr>
              <w:t>师</w:t>
            </w:r>
          </w:p>
          <w:p w:rsidR="00CB321A" w:rsidRDefault="00CB321A">
            <w:pPr>
              <w:widowControl/>
              <w:jc w:val="center"/>
              <w:rPr>
                <w:rFonts w:ascii="宋体" w:hAnsi="宋体"/>
                <w:kern w:val="0"/>
                <w:sz w:val="24"/>
              </w:rPr>
            </w:pPr>
            <w:r>
              <w:rPr>
                <w:rFonts w:ascii="宋体" w:hAnsi="宋体" w:hint="eastAsia"/>
                <w:kern w:val="0"/>
                <w:sz w:val="24"/>
              </w:rPr>
              <w:t>意</w:t>
            </w:r>
          </w:p>
          <w:p w:rsidR="00CB321A" w:rsidRDefault="00CB321A">
            <w:pPr>
              <w:widowControl/>
              <w:jc w:val="center"/>
              <w:rPr>
                <w:rFonts w:ascii="宋体" w:hAnsi="宋体"/>
                <w:kern w:val="0"/>
                <w:sz w:val="24"/>
              </w:rPr>
            </w:pPr>
            <w:r>
              <w:rPr>
                <w:rFonts w:ascii="宋体" w:hAnsi="宋体" w:hint="eastAsia"/>
                <w:kern w:val="0"/>
                <w:sz w:val="24"/>
              </w:rPr>
              <w:t>见</w:t>
            </w:r>
          </w:p>
        </w:tc>
        <w:tc>
          <w:tcPr>
            <w:tcW w:w="8445" w:type="dxa"/>
            <w:gridSpan w:val="4"/>
            <w:tcBorders>
              <w:top w:val="single" w:sz="4" w:space="0" w:color="auto"/>
              <w:left w:val="nil"/>
              <w:bottom w:val="single" w:sz="4" w:space="0" w:color="auto"/>
              <w:right w:val="single" w:sz="4" w:space="0" w:color="auto"/>
            </w:tcBorders>
            <w:vAlign w:val="bottom"/>
          </w:tcPr>
          <w:p w:rsidR="00CB321A" w:rsidRDefault="00CB321A">
            <w:pPr>
              <w:widowControl/>
              <w:ind w:firstLineChars="1000" w:firstLine="2400"/>
              <w:rPr>
                <w:rFonts w:ascii="宋体" w:hAnsi="宋体"/>
                <w:kern w:val="0"/>
                <w:sz w:val="24"/>
              </w:rPr>
            </w:pPr>
          </w:p>
          <w:p w:rsidR="00CB321A" w:rsidRDefault="00CB321A">
            <w:pPr>
              <w:widowControl/>
              <w:rPr>
                <w:rFonts w:ascii="宋体" w:hAnsi="宋体"/>
                <w:kern w:val="0"/>
                <w:sz w:val="24"/>
              </w:rPr>
            </w:pPr>
          </w:p>
          <w:p w:rsidR="00CB321A" w:rsidRDefault="00CB321A">
            <w:pPr>
              <w:ind w:firstLineChars="1000" w:firstLine="2400"/>
              <w:rPr>
                <w:rFonts w:ascii="宋体" w:hAnsi="宋体"/>
                <w:kern w:val="0"/>
                <w:sz w:val="24"/>
              </w:rPr>
            </w:pPr>
            <w:r>
              <w:rPr>
                <w:rFonts w:ascii="宋体" w:hAnsi="宋体" w:hint="eastAsia"/>
                <w:kern w:val="0"/>
                <w:sz w:val="24"/>
              </w:rPr>
              <w:t xml:space="preserve">                  指导教师签名：             </w:t>
            </w:r>
          </w:p>
          <w:p w:rsidR="00CB321A" w:rsidRDefault="00CB321A">
            <w:pPr>
              <w:ind w:firstLineChars="1000" w:firstLine="2400"/>
              <w:rPr>
                <w:rFonts w:ascii="宋体" w:hAnsi="宋体"/>
                <w:kern w:val="0"/>
                <w:sz w:val="24"/>
              </w:rPr>
            </w:pPr>
            <w:r>
              <w:rPr>
                <w:rFonts w:ascii="宋体" w:hAnsi="宋体" w:hint="eastAsia"/>
                <w:kern w:val="0"/>
                <w:sz w:val="24"/>
              </w:rPr>
              <w:t xml:space="preserve">                                 年  月  日</w:t>
            </w:r>
          </w:p>
        </w:tc>
      </w:tr>
      <w:tr w:rsidR="00CB321A" w:rsidTr="00EB22D2">
        <w:trPr>
          <w:trHeight w:val="4098"/>
          <w:jc w:val="center"/>
        </w:trPr>
        <w:tc>
          <w:tcPr>
            <w:tcW w:w="705" w:type="dxa"/>
            <w:tcBorders>
              <w:top w:val="single" w:sz="4" w:space="0" w:color="auto"/>
              <w:left w:val="single" w:sz="4" w:space="0" w:color="auto"/>
              <w:bottom w:val="single" w:sz="4" w:space="0" w:color="auto"/>
              <w:right w:val="single" w:sz="4" w:space="0" w:color="auto"/>
            </w:tcBorders>
            <w:vAlign w:val="center"/>
            <w:hideMark/>
          </w:tcPr>
          <w:p w:rsidR="00466F1E" w:rsidRDefault="00466F1E" w:rsidP="00466F1E">
            <w:pPr>
              <w:widowControl/>
              <w:ind w:firstLineChars="100" w:firstLine="240"/>
              <w:rPr>
                <w:rFonts w:ascii="宋体" w:hAnsi="宋体" w:hint="eastAsia"/>
                <w:kern w:val="0"/>
                <w:sz w:val="24"/>
              </w:rPr>
            </w:pPr>
            <w:r>
              <w:rPr>
                <w:rFonts w:ascii="宋体" w:hAnsi="宋体" w:hint="eastAsia"/>
                <w:kern w:val="0"/>
                <w:sz w:val="24"/>
              </w:rPr>
              <w:t>二</w:t>
            </w:r>
          </w:p>
          <w:p w:rsidR="00466F1E" w:rsidRDefault="00466F1E">
            <w:pPr>
              <w:widowControl/>
              <w:jc w:val="center"/>
              <w:rPr>
                <w:rFonts w:ascii="宋体" w:hAnsi="宋体" w:hint="eastAsia"/>
                <w:kern w:val="0"/>
                <w:sz w:val="24"/>
              </w:rPr>
            </w:pPr>
            <w:r>
              <w:rPr>
                <w:rFonts w:ascii="宋体" w:hAnsi="宋体" w:hint="eastAsia"/>
                <w:kern w:val="0"/>
                <w:sz w:val="24"/>
              </w:rPr>
              <w:t>级</w:t>
            </w:r>
          </w:p>
          <w:p w:rsidR="00CB321A" w:rsidRDefault="00CB321A">
            <w:pPr>
              <w:widowControl/>
              <w:jc w:val="center"/>
              <w:rPr>
                <w:rFonts w:ascii="宋体" w:hAnsi="宋体"/>
                <w:kern w:val="0"/>
                <w:sz w:val="24"/>
              </w:rPr>
            </w:pPr>
            <w:r>
              <w:rPr>
                <w:rFonts w:ascii="宋体" w:hAnsi="宋体" w:hint="eastAsia"/>
                <w:kern w:val="0"/>
                <w:sz w:val="24"/>
              </w:rPr>
              <w:t>学</w:t>
            </w:r>
          </w:p>
          <w:p w:rsidR="00CB321A" w:rsidRDefault="00CB321A">
            <w:pPr>
              <w:widowControl/>
              <w:jc w:val="center"/>
              <w:rPr>
                <w:rFonts w:ascii="宋体" w:hAnsi="宋体"/>
                <w:kern w:val="0"/>
                <w:sz w:val="24"/>
              </w:rPr>
            </w:pPr>
            <w:r>
              <w:rPr>
                <w:rFonts w:ascii="宋体" w:hAnsi="宋体" w:hint="eastAsia"/>
                <w:kern w:val="0"/>
                <w:sz w:val="24"/>
              </w:rPr>
              <w:t>院</w:t>
            </w:r>
          </w:p>
          <w:p w:rsidR="00CB321A" w:rsidRDefault="00CB321A">
            <w:pPr>
              <w:widowControl/>
              <w:jc w:val="center"/>
              <w:rPr>
                <w:rFonts w:ascii="宋体" w:hAnsi="宋体"/>
                <w:kern w:val="0"/>
                <w:sz w:val="24"/>
              </w:rPr>
            </w:pPr>
            <w:r>
              <w:rPr>
                <w:rFonts w:ascii="宋体" w:hAnsi="宋体" w:hint="eastAsia"/>
                <w:kern w:val="0"/>
                <w:sz w:val="24"/>
              </w:rPr>
              <w:t>考</w:t>
            </w:r>
          </w:p>
          <w:p w:rsidR="00CB321A" w:rsidRDefault="00CB321A">
            <w:pPr>
              <w:widowControl/>
              <w:jc w:val="center"/>
              <w:rPr>
                <w:rFonts w:ascii="宋体" w:hAnsi="宋体"/>
                <w:kern w:val="0"/>
                <w:sz w:val="24"/>
              </w:rPr>
            </w:pPr>
            <w:r>
              <w:rPr>
                <w:rFonts w:ascii="宋体" w:hAnsi="宋体" w:hint="eastAsia"/>
                <w:kern w:val="0"/>
                <w:sz w:val="24"/>
              </w:rPr>
              <w:t>核</w:t>
            </w:r>
          </w:p>
          <w:p w:rsidR="00CB321A" w:rsidRDefault="00CB321A">
            <w:pPr>
              <w:widowControl/>
              <w:jc w:val="center"/>
              <w:rPr>
                <w:rFonts w:ascii="宋体" w:hAnsi="宋体"/>
                <w:kern w:val="0"/>
                <w:sz w:val="24"/>
              </w:rPr>
            </w:pPr>
            <w:r>
              <w:rPr>
                <w:rFonts w:ascii="宋体" w:hAnsi="宋体" w:hint="eastAsia"/>
                <w:kern w:val="0"/>
                <w:sz w:val="24"/>
              </w:rPr>
              <w:t>结</w:t>
            </w:r>
          </w:p>
          <w:p w:rsidR="00CB321A" w:rsidRDefault="00CB321A">
            <w:pPr>
              <w:widowControl/>
              <w:jc w:val="center"/>
              <w:rPr>
                <w:rFonts w:ascii="宋体" w:hAnsi="宋体"/>
                <w:kern w:val="0"/>
                <w:sz w:val="24"/>
              </w:rPr>
            </w:pPr>
            <w:r>
              <w:rPr>
                <w:rFonts w:ascii="宋体" w:hAnsi="宋体" w:hint="eastAsia"/>
                <w:kern w:val="0"/>
                <w:sz w:val="24"/>
              </w:rPr>
              <w:t>果</w:t>
            </w:r>
          </w:p>
        </w:tc>
        <w:tc>
          <w:tcPr>
            <w:tcW w:w="8445" w:type="dxa"/>
            <w:gridSpan w:val="4"/>
            <w:tcBorders>
              <w:top w:val="single" w:sz="4" w:space="0" w:color="auto"/>
              <w:left w:val="nil"/>
              <w:bottom w:val="single" w:sz="4" w:space="0" w:color="auto"/>
              <w:right w:val="single" w:sz="4" w:space="0" w:color="auto"/>
            </w:tcBorders>
            <w:vAlign w:val="center"/>
          </w:tcPr>
          <w:p w:rsidR="00CB321A" w:rsidRDefault="00CB321A">
            <w:pPr>
              <w:widowControl/>
              <w:spacing w:before="100" w:beforeAutospacing="1"/>
              <w:rPr>
                <w:rFonts w:ascii="宋体" w:hAnsi="宋体"/>
                <w:kern w:val="0"/>
                <w:sz w:val="24"/>
              </w:rPr>
            </w:pPr>
            <w:r>
              <w:rPr>
                <w:rFonts w:ascii="宋体" w:hAnsi="宋体" w:hint="eastAsia"/>
                <w:kern w:val="0"/>
                <w:sz w:val="24"/>
              </w:rPr>
              <w:t>考核等级：</w:t>
            </w:r>
          </w:p>
          <w:p w:rsidR="00CB321A" w:rsidRDefault="00CB321A">
            <w:pPr>
              <w:widowControl/>
              <w:rPr>
                <w:rFonts w:ascii="宋体" w:hAnsi="宋体"/>
                <w:kern w:val="0"/>
                <w:sz w:val="24"/>
              </w:rPr>
            </w:pPr>
          </w:p>
          <w:p w:rsidR="00CB321A" w:rsidRDefault="00CB321A">
            <w:pPr>
              <w:widowControl/>
              <w:rPr>
                <w:rFonts w:ascii="宋体" w:hAnsi="宋体"/>
                <w:kern w:val="0"/>
                <w:sz w:val="24"/>
              </w:rPr>
            </w:pPr>
          </w:p>
          <w:p w:rsidR="00CB321A" w:rsidRDefault="00CB321A">
            <w:pPr>
              <w:widowControl/>
              <w:ind w:firstLineChars="50" w:firstLine="120"/>
              <w:rPr>
                <w:rFonts w:ascii="宋体" w:hAnsi="宋体"/>
                <w:kern w:val="0"/>
                <w:sz w:val="24"/>
              </w:rPr>
            </w:pPr>
            <w:r>
              <w:rPr>
                <w:rFonts w:ascii="宋体" w:hAnsi="宋体" w:hint="eastAsia"/>
                <w:kern w:val="0"/>
                <w:sz w:val="24"/>
              </w:rPr>
              <w:t>考核不合格处理意见：</w:t>
            </w:r>
          </w:p>
          <w:p w:rsidR="00CB321A" w:rsidRDefault="00CB321A">
            <w:pPr>
              <w:widowControl/>
              <w:rPr>
                <w:rFonts w:ascii="宋体" w:hAnsi="宋体"/>
                <w:kern w:val="0"/>
                <w:sz w:val="24"/>
              </w:rPr>
            </w:pPr>
          </w:p>
          <w:p w:rsidR="00CB321A" w:rsidRDefault="00CB321A">
            <w:pPr>
              <w:widowControl/>
              <w:rPr>
                <w:rFonts w:ascii="宋体" w:hAnsi="宋体"/>
                <w:kern w:val="0"/>
                <w:sz w:val="24"/>
              </w:rPr>
            </w:pPr>
          </w:p>
          <w:p w:rsidR="00CB321A" w:rsidRDefault="00CB321A">
            <w:pPr>
              <w:widowControl/>
              <w:rPr>
                <w:rFonts w:ascii="宋体" w:hAnsi="宋体"/>
                <w:kern w:val="0"/>
                <w:sz w:val="24"/>
              </w:rPr>
            </w:pPr>
            <w:r>
              <w:rPr>
                <w:rFonts w:ascii="宋体" w:hAnsi="宋体" w:hint="eastAsia"/>
                <w:kern w:val="0"/>
                <w:sz w:val="24"/>
              </w:rPr>
              <w:t xml:space="preserve">                                </w:t>
            </w:r>
            <w:r w:rsidR="00E254D4">
              <w:rPr>
                <w:rFonts w:ascii="宋体" w:hAnsi="宋体" w:hint="eastAsia"/>
                <w:kern w:val="0"/>
                <w:sz w:val="24"/>
              </w:rPr>
              <w:t>二级</w:t>
            </w:r>
            <w:r w:rsidR="00EB22D2">
              <w:rPr>
                <w:rFonts w:ascii="宋体" w:hAnsi="宋体" w:hint="eastAsia"/>
                <w:kern w:val="0"/>
                <w:sz w:val="24"/>
              </w:rPr>
              <w:t>学院</w:t>
            </w:r>
            <w:r>
              <w:rPr>
                <w:rFonts w:ascii="宋体" w:hAnsi="宋体" w:hint="eastAsia"/>
                <w:kern w:val="0"/>
                <w:sz w:val="24"/>
              </w:rPr>
              <w:t xml:space="preserve">负责人签名（公章）：        </w:t>
            </w:r>
          </w:p>
          <w:p w:rsidR="00CB321A" w:rsidRDefault="00CB321A">
            <w:pPr>
              <w:widowControl/>
              <w:rPr>
                <w:rFonts w:ascii="宋体" w:hAnsi="宋体"/>
                <w:kern w:val="0"/>
                <w:sz w:val="24"/>
              </w:rPr>
            </w:pPr>
            <w:r>
              <w:rPr>
                <w:rFonts w:ascii="宋体" w:hAnsi="宋体" w:hint="eastAsia"/>
                <w:kern w:val="0"/>
                <w:sz w:val="24"/>
              </w:rPr>
              <w:t xml:space="preserve">                                                      年  月  日</w:t>
            </w:r>
          </w:p>
        </w:tc>
      </w:tr>
    </w:tbl>
    <w:p w:rsidR="00CB321A" w:rsidRDefault="00CB321A" w:rsidP="00CB321A">
      <w:pPr>
        <w:rPr>
          <w:rFonts w:ascii="Calibri" w:hAnsi="Calibri"/>
          <w:szCs w:val="21"/>
        </w:rPr>
      </w:pPr>
      <w:r>
        <w:t xml:space="preserve"> </w:t>
      </w:r>
    </w:p>
    <w:p w:rsidR="00CB321A" w:rsidRDefault="00CB321A" w:rsidP="00CB321A">
      <w:pPr>
        <w:widowControl/>
        <w:spacing w:line="520" w:lineRule="exact"/>
        <w:rPr>
          <w:rFonts w:ascii="仿宋_GB2312" w:hAnsi="仿宋"/>
          <w:sz w:val="30"/>
          <w:szCs w:val="30"/>
        </w:rPr>
      </w:pPr>
    </w:p>
    <w:sectPr w:rsidR="00CB321A" w:rsidSect="00445C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321A"/>
    <w:rsid w:val="00077F82"/>
    <w:rsid w:val="000F7A47"/>
    <w:rsid w:val="001777F1"/>
    <w:rsid w:val="0035599B"/>
    <w:rsid w:val="00382230"/>
    <w:rsid w:val="00427406"/>
    <w:rsid w:val="00445C6F"/>
    <w:rsid w:val="00466F1E"/>
    <w:rsid w:val="004B62FF"/>
    <w:rsid w:val="005F4FCE"/>
    <w:rsid w:val="007D73B0"/>
    <w:rsid w:val="00834D07"/>
    <w:rsid w:val="00910DAC"/>
    <w:rsid w:val="00970A8B"/>
    <w:rsid w:val="009B0CE8"/>
    <w:rsid w:val="009D6128"/>
    <w:rsid w:val="00A00F2D"/>
    <w:rsid w:val="00A42276"/>
    <w:rsid w:val="00A65ED2"/>
    <w:rsid w:val="00AC3BB9"/>
    <w:rsid w:val="00AE56C8"/>
    <w:rsid w:val="00B715AC"/>
    <w:rsid w:val="00C47D15"/>
    <w:rsid w:val="00CB321A"/>
    <w:rsid w:val="00CC2DC0"/>
    <w:rsid w:val="00E254D4"/>
    <w:rsid w:val="00EA5EA9"/>
    <w:rsid w:val="00EB22D2"/>
    <w:rsid w:val="00EC37B7"/>
    <w:rsid w:val="00EF64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2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1733687">
      <w:bodyDiv w:val="1"/>
      <w:marLeft w:val="0"/>
      <w:marRight w:val="0"/>
      <w:marTop w:val="0"/>
      <w:marBottom w:val="0"/>
      <w:divBdr>
        <w:top w:val="none" w:sz="0" w:space="0" w:color="auto"/>
        <w:left w:val="none" w:sz="0" w:space="0" w:color="auto"/>
        <w:bottom w:val="none" w:sz="0" w:space="0" w:color="auto"/>
        <w:right w:val="none" w:sz="0" w:space="0" w:color="auto"/>
      </w:divBdr>
    </w:div>
    <w:div w:id="1917477488">
      <w:bodyDiv w:val="1"/>
      <w:marLeft w:val="0"/>
      <w:marRight w:val="0"/>
      <w:marTop w:val="0"/>
      <w:marBottom w:val="0"/>
      <w:divBdr>
        <w:top w:val="none" w:sz="0" w:space="0" w:color="auto"/>
        <w:left w:val="none" w:sz="0" w:space="0" w:color="auto"/>
        <w:bottom w:val="none" w:sz="0" w:space="0" w:color="auto"/>
        <w:right w:val="none" w:sz="0" w:space="0" w:color="auto"/>
      </w:divBdr>
    </w:div>
    <w:div w:id="21355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8</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2017-08-25T08:54:00Z</dcterms:created>
  <dcterms:modified xsi:type="dcterms:W3CDTF">2017-08-29T01:09:00Z</dcterms:modified>
</cp:coreProperties>
</file>