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DF" w:rsidRPr="000375DF" w:rsidRDefault="000375DF" w:rsidP="000375DF">
      <w:pPr>
        <w:jc w:val="center"/>
        <w:rPr>
          <w:rFonts w:hint="eastAsia"/>
          <w:b/>
          <w:sz w:val="36"/>
          <w:szCs w:val="36"/>
        </w:rPr>
      </w:pPr>
      <w:r w:rsidRPr="000375DF">
        <w:rPr>
          <w:rFonts w:hint="eastAsia"/>
          <w:b/>
          <w:sz w:val="36"/>
          <w:szCs w:val="36"/>
        </w:rPr>
        <w:t>财经管理学院</w:t>
      </w:r>
    </w:p>
    <w:p w:rsidR="000375DF" w:rsidRDefault="000375DF" w:rsidP="000375DF">
      <w:pPr>
        <w:jc w:val="center"/>
        <w:rPr>
          <w:rFonts w:hint="eastAsia"/>
          <w:b/>
          <w:sz w:val="36"/>
          <w:szCs w:val="36"/>
        </w:rPr>
      </w:pPr>
      <w:r w:rsidRPr="000375DF">
        <w:rPr>
          <w:b/>
          <w:sz w:val="36"/>
          <w:szCs w:val="36"/>
        </w:rPr>
        <w:t>关于加强学生课堂纪律的管理办法</w:t>
      </w:r>
    </w:p>
    <w:p w:rsidR="000375DF" w:rsidRPr="000375DF" w:rsidRDefault="000375DF" w:rsidP="000375DF">
      <w:pPr>
        <w:jc w:val="center"/>
        <w:rPr>
          <w:b/>
          <w:sz w:val="36"/>
          <w:szCs w:val="36"/>
        </w:rPr>
      </w:pPr>
    </w:p>
    <w:p w:rsidR="000375DF" w:rsidRPr="000375DF" w:rsidRDefault="000375DF" w:rsidP="000375DF">
      <w:pPr>
        <w:ind w:firstLineChars="200" w:firstLine="640"/>
        <w:rPr>
          <w:sz w:val="32"/>
          <w:szCs w:val="32"/>
        </w:rPr>
      </w:pPr>
      <w:r w:rsidRPr="000375DF">
        <w:rPr>
          <w:sz w:val="32"/>
          <w:szCs w:val="32"/>
        </w:rPr>
        <w:t>为进一步规范课堂秩序，加强课堂教学管理，促进学习风气的转化和优良学风的形成，避免学生无故旷课、迟到、早退等无组织无纪律现象的发生，达到课堂教学效果和教学目的，结合</w:t>
      </w:r>
      <w:r>
        <w:rPr>
          <w:rFonts w:hint="eastAsia"/>
          <w:sz w:val="32"/>
          <w:szCs w:val="32"/>
        </w:rPr>
        <w:t>本院</w:t>
      </w:r>
      <w:r>
        <w:rPr>
          <w:sz w:val="32"/>
          <w:szCs w:val="32"/>
        </w:rPr>
        <w:t>实际情况，特制定本</w:t>
      </w:r>
      <w:r>
        <w:rPr>
          <w:rFonts w:hint="eastAsia"/>
          <w:sz w:val="32"/>
          <w:szCs w:val="32"/>
        </w:rPr>
        <w:t>管理办法</w:t>
      </w:r>
      <w:r w:rsidRPr="000375DF">
        <w:rPr>
          <w:sz w:val="32"/>
          <w:szCs w:val="32"/>
        </w:rPr>
        <w:t>：</w:t>
      </w:r>
      <w:r w:rsidR="00C9713D" w:rsidRPr="000375DF">
        <w:rPr>
          <w:sz w:val="32"/>
          <w:szCs w:val="32"/>
        </w:rPr>
        <w:t xml:space="preserve"> </w:t>
      </w:r>
    </w:p>
    <w:p w:rsidR="00C9713D" w:rsidRDefault="000375DF" w:rsidP="001C0302">
      <w:pPr>
        <w:ind w:firstLineChars="200" w:firstLine="640"/>
        <w:rPr>
          <w:rFonts w:hint="eastAsia"/>
          <w:sz w:val="32"/>
          <w:szCs w:val="32"/>
        </w:rPr>
      </w:pPr>
      <w:r w:rsidRPr="000375DF">
        <w:rPr>
          <w:sz w:val="32"/>
          <w:szCs w:val="32"/>
        </w:rPr>
        <w:t>1</w:t>
      </w:r>
      <w:r w:rsidRPr="000375DF">
        <w:rPr>
          <w:sz w:val="32"/>
          <w:szCs w:val="32"/>
        </w:rPr>
        <w:t>、开学第一周，辅导员对所在班级开展</w:t>
      </w:r>
      <w:r w:rsidRPr="000375DF">
        <w:rPr>
          <w:sz w:val="32"/>
          <w:szCs w:val="32"/>
        </w:rPr>
        <w:t>“</w:t>
      </w:r>
      <w:r w:rsidRPr="000375DF">
        <w:rPr>
          <w:sz w:val="32"/>
          <w:szCs w:val="32"/>
        </w:rPr>
        <w:t>课堂纪律</w:t>
      </w:r>
      <w:r w:rsidRPr="000375DF">
        <w:rPr>
          <w:sz w:val="32"/>
          <w:szCs w:val="32"/>
        </w:rPr>
        <w:t>”</w:t>
      </w:r>
      <w:r w:rsidRPr="000375DF">
        <w:rPr>
          <w:sz w:val="32"/>
          <w:szCs w:val="32"/>
        </w:rPr>
        <w:t>教育主题班会，要求学生按时上课，不迟到、不早退，上课认真听讲，</w:t>
      </w:r>
      <w:r w:rsidR="001C0302">
        <w:rPr>
          <w:rFonts w:hint="eastAsia"/>
          <w:sz w:val="32"/>
          <w:szCs w:val="32"/>
        </w:rPr>
        <w:t>禁止在课堂上</w:t>
      </w:r>
      <w:r w:rsidR="00C9713D">
        <w:rPr>
          <w:rFonts w:hint="eastAsia"/>
          <w:sz w:val="32"/>
          <w:szCs w:val="32"/>
        </w:rPr>
        <w:t>做其他</w:t>
      </w:r>
      <w:r w:rsidRPr="000375DF">
        <w:rPr>
          <w:sz w:val="32"/>
          <w:szCs w:val="32"/>
        </w:rPr>
        <w:t>与学习无关之事，</w:t>
      </w:r>
      <w:r w:rsidR="00C9713D">
        <w:rPr>
          <w:rFonts w:hint="eastAsia"/>
          <w:sz w:val="32"/>
          <w:szCs w:val="32"/>
        </w:rPr>
        <w:t>任课教师</w:t>
      </w:r>
      <w:r w:rsidRPr="000375DF">
        <w:rPr>
          <w:sz w:val="32"/>
          <w:szCs w:val="32"/>
        </w:rPr>
        <w:t>做好每一节课的考勤记录。辅导员对个别违纪学生要进行思想教育，与任课教师交流学生上课情况，严格请假手续，学生违纪情况要向学院领导汇报。</w:t>
      </w:r>
    </w:p>
    <w:p w:rsidR="000375DF" w:rsidRPr="000375DF" w:rsidRDefault="000375DF" w:rsidP="001C0302">
      <w:pPr>
        <w:ind w:firstLineChars="200" w:firstLine="640"/>
        <w:rPr>
          <w:sz w:val="32"/>
          <w:szCs w:val="32"/>
        </w:rPr>
      </w:pPr>
      <w:r w:rsidRPr="000375DF">
        <w:rPr>
          <w:sz w:val="32"/>
          <w:szCs w:val="32"/>
        </w:rPr>
        <w:t>2</w:t>
      </w:r>
      <w:r w:rsidRPr="000375DF">
        <w:rPr>
          <w:sz w:val="32"/>
          <w:szCs w:val="32"/>
        </w:rPr>
        <w:t>、加强任课教师对课堂纪律管理的责任感。课堂纪律管理是任课教师教书育人的职责之一，通过课堂考勤与管理，激发学生学习的积极性和自觉性，正确引导学生自觉遵守校纪校规，促使学生增强集体荣誉感和责任感，形成良好的学风。任课教师是课堂的组织者，应注意与学生沟通、交流，密切观察学生接受知识的程度和能力，防止教师只顾自己讲，不顾学生是否听讲，使得课堂纪律松弛涣散，影响授课效果。</w:t>
      </w:r>
      <w:r w:rsidRPr="000375DF">
        <w:rPr>
          <w:sz w:val="32"/>
          <w:szCs w:val="32"/>
        </w:rPr>
        <w:t xml:space="preserve"> </w:t>
      </w:r>
      <w:r w:rsidRPr="000375DF">
        <w:rPr>
          <w:sz w:val="32"/>
          <w:szCs w:val="32"/>
        </w:rPr>
        <w:t>因此，全院教师必须以此为教学前提，认真负责的进行课堂纪律的教育和管理，以促使优良学风、班风、院风的形成。</w:t>
      </w:r>
      <w:r w:rsidRPr="000375DF">
        <w:rPr>
          <w:sz w:val="32"/>
          <w:szCs w:val="32"/>
        </w:rPr>
        <w:t> </w:t>
      </w:r>
    </w:p>
    <w:p w:rsidR="000375DF" w:rsidRPr="000375DF" w:rsidRDefault="000375DF" w:rsidP="000375DF">
      <w:pPr>
        <w:ind w:firstLineChars="200" w:firstLine="640"/>
        <w:rPr>
          <w:sz w:val="32"/>
          <w:szCs w:val="32"/>
        </w:rPr>
      </w:pPr>
      <w:r w:rsidRPr="000375DF">
        <w:rPr>
          <w:sz w:val="32"/>
          <w:szCs w:val="32"/>
        </w:rPr>
        <w:lastRenderedPageBreak/>
        <w:t>3</w:t>
      </w:r>
      <w:r w:rsidRPr="000375DF">
        <w:rPr>
          <w:sz w:val="32"/>
          <w:szCs w:val="32"/>
        </w:rPr>
        <w:t>、各班切</w:t>
      </w:r>
      <w:r w:rsidR="000D4444">
        <w:rPr>
          <w:sz w:val="32"/>
          <w:szCs w:val="32"/>
        </w:rPr>
        <w:t>实维护教室环境，营造良好的学习氛围。教室是学生上课、自习的重要</w:t>
      </w:r>
      <w:r w:rsidR="000D4444">
        <w:rPr>
          <w:rFonts w:hint="eastAsia"/>
          <w:sz w:val="32"/>
          <w:szCs w:val="32"/>
        </w:rPr>
        <w:t>场</w:t>
      </w:r>
      <w:r w:rsidRPr="000375DF">
        <w:rPr>
          <w:sz w:val="32"/>
          <w:szCs w:val="32"/>
        </w:rPr>
        <w:t>所，学</w:t>
      </w:r>
      <w:r w:rsidR="00C9713D">
        <w:rPr>
          <w:sz w:val="32"/>
          <w:szCs w:val="32"/>
        </w:rPr>
        <w:t>生进入教室后应保持室内安静，不准喧哗打闹。</w:t>
      </w:r>
      <w:r w:rsidRPr="000375DF">
        <w:rPr>
          <w:sz w:val="32"/>
          <w:szCs w:val="32"/>
        </w:rPr>
        <w:t>各班纪检委员</w:t>
      </w:r>
      <w:r w:rsidR="000D4444">
        <w:rPr>
          <w:rFonts w:hint="eastAsia"/>
          <w:sz w:val="32"/>
          <w:szCs w:val="32"/>
        </w:rPr>
        <w:t>要协助任课老师</w:t>
      </w:r>
      <w:r w:rsidRPr="000375DF">
        <w:rPr>
          <w:sz w:val="32"/>
          <w:szCs w:val="32"/>
        </w:rPr>
        <w:t>对教室纪</w:t>
      </w:r>
      <w:r w:rsidR="000D4444">
        <w:rPr>
          <w:sz w:val="32"/>
          <w:szCs w:val="32"/>
        </w:rPr>
        <w:t>律情况进行监督与维护，</w:t>
      </w:r>
      <w:r w:rsidRPr="000375DF">
        <w:rPr>
          <w:sz w:val="32"/>
          <w:szCs w:val="32"/>
        </w:rPr>
        <w:t>课堂上必须尊重老师，做到举手提问，不准顶撞老师，不准无理取闹，做到认真听讲，认真做好笔记，课后认真总结复习。</w:t>
      </w:r>
      <w:r w:rsidRPr="000375DF">
        <w:rPr>
          <w:sz w:val="32"/>
          <w:szCs w:val="32"/>
        </w:rPr>
        <w:t>   </w:t>
      </w:r>
    </w:p>
    <w:p w:rsidR="000375DF" w:rsidRPr="000375DF" w:rsidRDefault="000375DF" w:rsidP="000375DF">
      <w:pPr>
        <w:ind w:firstLineChars="200" w:firstLine="640"/>
        <w:rPr>
          <w:sz w:val="32"/>
          <w:szCs w:val="32"/>
        </w:rPr>
      </w:pPr>
      <w:r w:rsidRPr="000375DF">
        <w:rPr>
          <w:sz w:val="32"/>
          <w:szCs w:val="32"/>
        </w:rPr>
        <w:t>4</w:t>
      </w:r>
      <w:r w:rsidRPr="000375DF">
        <w:rPr>
          <w:sz w:val="32"/>
          <w:szCs w:val="32"/>
        </w:rPr>
        <w:t>、学生患病、有事应按照请假程序和请假制度履行请假手续，任课教师针对学生的请假要做好记录，没有履行请假手续的按旷课处理。学生因特殊原因出现迟到、早退和旷课现象，应及时履行请（补）假手续。</w:t>
      </w:r>
      <w:r w:rsidR="00B33A70">
        <w:rPr>
          <w:rFonts w:hint="eastAsia"/>
          <w:sz w:val="32"/>
          <w:szCs w:val="32"/>
        </w:rPr>
        <w:t>违者，按学校有关管理规定进行处理。</w:t>
      </w:r>
      <w:r w:rsidRPr="000375DF">
        <w:rPr>
          <w:sz w:val="32"/>
          <w:szCs w:val="32"/>
        </w:rPr>
        <w:t>            </w:t>
      </w:r>
    </w:p>
    <w:p w:rsidR="000375DF" w:rsidRPr="000375DF" w:rsidRDefault="000375DF" w:rsidP="000375DF">
      <w:pPr>
        <w:ind w:firstLineChars="200" w:firstLine="640"/>
        <w:rPr>
          <w:sz w:val="32"/>
          <w:szCs w:val="32"/>
        </w:rPr>
      </w:pPr>
      <w:r w:rsidRPr="000375DF">
        <w:rPr>
          <w:sz w:val="32"/>
          <w:szCs w:val="32"/>
        </w:rPr>
        <w:t>5</w:t>
      </w:r>
      <w:r w:rsidRPr="000375DF">
        <w:rPr>
          <w:sz w:val="32"/>
          <w:szCs w:val="32"/>
        </w:rPr>
        <w:t>、各班辅导员</w:t>
      </w:r>
      <w:r w:rsidR="00B33A70">
        <w:rPr>
          <w:rFonts w:hint="eastAsia"/>
          <w:sz w:val="32"/>
          <w:szCs w:val="32"/>
        </w:rPr>
        <w:t>要</w:t>
      </w:r>
      <w:r w:rsidRPr="000375DF">
        <w:rPr>
          <w:sz w:val="32"/>
          <w:szCs w:val="32"/>
        </w:rPr>
        <w:t>深入课堂，随时了解学生</w:t>
      </w:r>
      <w:r w:rsidR="00CD437F">
        <w:rPr>
          <w:sz w:val="32"/>
          <w:szCs w:val="32"/>
        </w:rPr>
        <w:t>考勤情况，通过主题班会等形式加强对课堂纪律的教育。辅导员不定时</w:t>
      </w:r>
      <w:r w:rsidRPr="000375DF">
        <w:rPr>
          <w:sz w:val="32"/>
          <w:szCs w:val="32"/>
        </w:rPr>
        <w:t>对课堂考勤进行抽查，但为保证纪律的严明性，课堂考勤抽查次数不得少于计划学时的</w:t>
      </w:r>
      <w:r w:rsidRPr="000375DF">
        <w:rPr>
          <w:sz w:val="32"/>
          <w:szCs w:val="32"/>
        </w:rPr>
        <w:t>1/3</w:t>
      </w:r>
      <w:r w:rsidRPr="000375DF">
        <w:rPr>
          <w:sz w:val="32"/>
          <w:szCs w:val="32"/>
        </w:rPr>
        <w:t>，每次抽查人数不得少于</w:t>
      </w:r>
      <w:r w:rsidRPr="000375DF">
        <w:rPr>
          <w:sz w:val="32"/>
          <w:szCs w:val="32"/>
        </w:rPr>
        <w:t>1/3</w:t>
      </w:r>
      <w:r w:rsidRPr="000375DF">
        <w:rPr>
          <w:sz w:val="32"/>
          <w:szCs w:val="32"/>
        </w:rPr>
        <w:t>，并将抽</w:t>
      </w:r>
      <w:r w:rsidR="00C269D8">
        <w:rPr>
          <w:sz w:val="32"/>
          <w:szCs w:val="32"/>
        </w:rPr>
        <w:t>查时间、缺课学生等情况记录清楚并及时上报给学院分管学生工作的</w:t>
      </w:r>
      <w:r w:rsidR="00C269D8">
        <w:rPr>
          <w:rFonts w:hint="eastAsia"/>
          <w:sz w:val="32"/>
          <w:szCs w:val="32"/>
        </w:rPr>
        <w:t>领导，对</w:t>
      </w:r>
      <w:r w:rsidRPr="000375DF">
        <w:rPr>
          <w:sz w:val="32"/>
          <w:szCs w:val="32"/>
        </w:rPr>
        <w:t>旷</w:t>
      </w:r>
      <w:r w:rsidR="00CD437F">
        <w:rPr>
          <w:rFonts w:hint="eastAsia"/>
          <w:sz w:val="32"/>
          <w:szCs w:val="32"/>
        </w:rPr>
        <w:t>课</w:t>
      </w:r>
      <w:r w:rsidRPr="000375DF">
        <w:rPr>
          <w:sz w:val="32"/>
          <w:szCs w:val="32"/>
        </w:rPr>
        <w:t>严重的学生，及时并严肃处理。</w:t>
      </w:r>
    </w:p>
    <w:p w:rsidR="000375DF" w:rsidRPr="000375DF" w:rsidRDefault="000375DF" w:rsidP="000375DF">
      <w:pPr>
        <w:ind w:firstLineChars="200" w:firstLine="640"/>
        <w:rPr>
          <w:sz w:val="32"/>
          <w:szCs w:val="32"/>
        </w:rPr>
      </w:pPr>
      <w:r w:rsidRPr="000375DF">
        <w:rPr>
          <w:sz w:val="32"/>
          <w:szCs w:val="32"/>
        </w:rPr>
        <w:t>6</w:t>
      </w:r>
      <w:r w:rsidRPr="000375DF">
        <w:rPr>
          <w:sz w:val="32"/>
          <w:szCs w:val="32"/>
        </w:rPr>
        <w:t>、任课教师</w:t>
      </w:r>
      <w:r w:rsidR="00C269D8">
        <w:rPr>
          <w:rFonts w:hint="eastAsia"/>
          <w:sz w:val="32"/>
          <w:szCs w:val="32"/>
        </w:rPr>
        <w:t>要坚持课前点名</w:t>
      </w:r>
      <w:r w:rsidR="00C269D8">
        <w:rPr>
          <w:rFonts w:hint="eastAsia"/>
          <w:sz w:val="32"/>
          <w:szCs w:val="32"/>
        </w:rPr>
        <w:t>进行</w:t>
      </w:r>
      <w:r w:rsidRPr="000375DF">
        <w:rPr>
          <w:sz w:val="32"/>
          <w:szCs w:val="32"/>
        </w:rPr>
        <w:t>抽查，并作好记载。如学生在某门课程的学习中点名无故缺席满三次，该学生不得参加该门课程的考试及补考，必须重修重考。</w:t>
      </w:r>
    </w:p>
    <w:p w:rsidR="000375DF" w:rsidRPr="000375DF" w:rsidRDefault="000375DF" w:rsidP="000375DF">
      <w:pPr>
        <w:ind w:firstLineChars="200" w:firstLine="640"/>
        <w:rPr>
          <w:sz w:val="32"/>
          <w:szCs w:val="32"/>
        </w:rPr>
      </w:pPr>
      <w:r w:rsidRPr="000375DF">
        <w:rPr>
          <w:sz w:val="32"/>
          <w:szCs w:val="32"/>
        </w:rPr>
        <w:t>7</w:t>
      </w:r>
      <w:r w:rsidRPr="000375DF">
        <w:rPr>
          <w:sz w:val="32"/>
          <w:szCs w:val="32"/>
        </w:rPr>
        <w:t>、学生不得在课堂学习的过程中擅自早退，在同一课程两节标准课时内，提前离开课堂即视为早退。</w:t>
      </w:r>
      <w:r w:rsidRPr="000375DF">
        <w:rPr>
          <w:sz w:val="32"/>
          <w:szCs w:val="32"/>
        </w:rPr>
        <w:t> </w:t>
      </w:r>
      <w:bookmarkStart w:id="0" w:name="_GoBack"/>
      <w:bookmarkEnd w:id="0"/>
    </w:p>
    <w:p w:rsidR="000375DF" w:rsidRPr="000375DF" w:rsidRDefault="000375DF" w:rsidP="000375DF">
      <w:pPr>
        <w:ind w:firstLineChars="200" w:firstLine="640"/>
        <w:rPr>
          <w:sz w:val="32"/>
          <w:szCs w:val="32"/>
        </w:rPr>
      </w:pPr>
      <w:r w:rsidRPr="000375DF">
        <w:rPr>
          <w:sz w:val="32"/>
          <w:szCs w:val="32"/>
        </w:rPr>
        <w:lastRenderedPageBreak/>
        <w:t>8</w:t>
      </w:r>
      <w:r w:rsidRPr="000375DF">
        <w:rPr>
          <w:sz w:val="32"/>
          <w:szCs w:val="32"/>
        </w:rPr>
        <w:t>、学生应专心听讲，积极配合老师教学活动的开展，避免出现与课堂学习无关或扰乱课堂秩序的行为。不得在课堂上进餐、吃零食、嚼口香糖等。学生手机一律关机或调成静音，不得以任何理由使用手机，如果在上课期间使用手机，将由任课老师予以</w:t>
      </w:r>
      <w:r w:rsidR="00DA39C6">
        <w:rPr>
          <w:rFonts w:hint="eastAsia"/>
          <w:sz w:val="32"/>
          <w:szCs w:val="32"/>
        </w:rPr>
        <w:t>收缴保管</w:t>
      </w:r>
      <w:r w:rsidRPr="000375DF">
        <w:rPr>
          <w:sz w:val="32"/>
          <w:szCs w:val="32"/>
        </w:rPr>
        <w:t>处理。</w:t>
      </w:r>
    </w:p>
    <w:p w:rsidR="00DA39C6" w:rsidRDefault="000375DF" w:rsidP="000375DF">
      <w:pPr>
        <w:ind w:firstLineChars="200" w:firstLine="640"/>
        <w:rPr>
          <w:rFonts w:hint="eastAsia"/>
          <w:sz w:val="32"/>
          <w:szCs w:val="32"/>
        </w:rPr>
      </w:pPr>
      <w:r w:rsidRPr="000375DF">
        <w:rPr>
          <w:sz w:val="32"/>
          <w:szCs w:val="32"/>
        </w:rPr>
        <w:t>上述规定适用范围为</w:t>
      </w:r>
      <w:r w:rsidR="00DA39C6">
        <w:rPr>
          <w:rFonts w:hint="eastAsia"/>
          <w:sz w:val="32"/>
          <w:szCs w:val="32"/>
        </w:rPr>
        <w:t>财经管理</w:t>
      </w:r>
      <w:r w:rsidRPr="000375DF">
        <w:rPr>
          <w:sz w:val="32"/>
          <w:szCs w:val="32"/>
        </w:rPr>
        <w:t>学院所有师生。本管理办法自公布之日起生效，请各班辅导员和任课教师务必宣传到位，使各班级学生充分理解本规定精神，以便认真执行。</w:t>
      </w:r>
      <w:r w:rsidRPr="000375DF">
        <w:rPr>
          <w:sz w:val="32"/>
          <w:szCs w:val="32"/>
        </w:rPr>
        <w:t> </w:t>
      </w:r>
    </w:p>
    <w:p w:rsidR="00DA39C6" w:rsidRDefault="00DA39C6" w:rsidP="000375DF">
      <w:pPr>
        <w:ind w:firstLineChars="200" w:firstLine="640"/>
        <w:rPr>
          <w:rFonts w:hint="eastAsia"/>
          <w:sz w:val="32"/>
          <w:szCs w:val="32"/>
        </w:rPr>
      </w:pPr>
    </w:p>
    <w:p w:rsidR="000375DF" w:rsidRDefault="00BC48F5" w:rsidP="000375DF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广西培贤国际职业学院财经管理学院</w:t>
      </w:r>
    </w:p>
    <w:p w:rsidR="00DA39C6" w:rsidRPr="000375DF" w:rsidRDefault="00BC48F5" w:rsidP="000375D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二〇一八年九月十四日</w:t>
      </w:r>
    </w:p>
    <w:p w:rsidR="002B5BA4" w:rsidRPr="000375DF" w:rsidRDefault="000375DF" w:rsidP="000375DF">
      <w:pPr>
        <w:ind w:firstLineChars="200" w:firstLine="640"/>
        <w:rPr>
          <w:rFonts w:hint="eastAsia"/>
          <w:sz w:val="32"/>
          <w:szCs w:val="32"/>
        </w:rPr>
      </w:pPr>
      <w:r w:rsidRPr="000375DF">
        <w:rPr>
          <w:rFonts w:hint="eastAsia"/>
          <w:sz w:val="32"/>
          <w:szCs w:val="32"/>
        </w:rPr>
        <w:t xml:space="preserve">    </w:t>
      </w:r>
    </w:p>
    <w:sectPr w:rsidR="002B5BA4" w:rsidRPr="0003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DF"/>
    <w:rsid w:val="000375DF"/>
    <w:rsid w:val="000D4444"/>
    <w:rsid w:val="001C0302"/>
    <w:rsid w:val="002B5BA4"/>
    <w:rsid w:val="004A44DC"/>
    <w:rsid w:val="00B33A70"/>
    <w:rsid w:val="00BC48F5"/>
    <w:rsid w:val="00C269D8"/>
    <w:rsid w:val="00C9713D"/>
    <w:rsid w:val="00CD437F"/>
    <w:rsid w:val="00D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2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194</Words>
  <Characters>1107</Characters>
  <Application>Microsoft Office Word</Application>
  <DocSecurity>0</DocSecurity>
  <Lines>9</Lines>
  <Paragraphs>2</Paragraphs>
  <ScaleCrop>false</ScaleCrop>
  <Company>中国微软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2018-09-14T01:30:00Z</dcterms:created>
  <dcterms:modified xsi:type="dcterms:W3CDTF">2018-09-14T02:14:00Z</dcterms:modified>
</cp:coreProperties>
</file>