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diagrams/colors2.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iagrams/layout1.xml" ContentType="application/vnd.openxmlformats-officedocument.drawingml.diagramLayout+xml"/>
  <Override PartName="/docProps/core.xml" ContentType="application/vnd.openxmlformats-package.core-properties+xml"/>
  <Override PartName="/word/diagrams/data1.xml" ContentType="application/vnd.openxmlformats-officedocument.drawingml.diagramData+xml"/>
  <Override PartName="/word/diagrams/quickStyle1.xml" ContentType="application/vnd.openxmlformats-officedocument.drawingml.diagramStyle+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word/theme/theme1.xml" ContentType="application/vnd.openxmlformats-officedocument.theme+xml"/>
  <Override PartName="/word/diagrams/drawing1.xml" ContentType="application/vnd.ms-office.drawingml.diagramDrawing+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华文琥珀" w:eastAsia="华文琥珀" w:hAnsi="微软雅黑" w:hint="eastAsia"/>
          <w:sz w:val="52"/>
          <w:szCs w:val="52"/>
        </w:rPr>
      </w:pPr>
      <w:r>
        <w:rPr>
          <w:rFonts w:ascii="华文琥珀" w:eastAsia="华文琥珀" w:hAnsi="微软雅黑" w:hint="eastAsia"/>
          <w:noProof/>
          <w:sz w:val="52"/>
          <w:szCs w:val="52"/>
        </w:rPr>
        <w:drawing>
          <wp:anchor distT="0" distB="0" distL="0" distR="0" simplePos="false" relativeHeight="2" behindDoc="true" locked="false" layoutInCell="true" allowOverlap="true">
            <wp:simplePos x="0" y="0"/>
            <wp:positionH relativeFrom="column">
              <wp:posOffset>3812057</wp:posOffset>
            </wp:positionH>
            <wp:positionV relativeFrom="paragraph">
              <wp:posOffset>147626</wp:posOffset>
            </wp:positionV>
            <wp:extent cx="2480309" cy="2480310"/>
            <wp:effectExtent l="19050" t="0" r="15240" b="796290"/>
            <wp:wrapNone/>
            <wp:docPr id="1026"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 cstate="print"/>
                    <a:srcRect l="0" t="0" r="0" b="0"/>
                    <a:stretch/>
                  </pic:blipFill>
                  <pic:spPr>
                    <a:xfrm rot="0">
                      <a:off x="0" y="0"/>
                      <a:ext cx="2480309" cy="2480310"/>
                    </a:xfrm>
                    <a:prstGeom prst="roundRect">
                      <a:avLst>
                        <a:gd name="adj" fmla="val 8594"/>
                      </a:avLst>
                    </a:prstGeom>
                    <a:solidFill>
                      <a:srgbClr val="ededed"/>
                    </a:solidFill>
                    <a:ln>
                      <a:noFill/>
                    </a:ln>
                    <a:effectLst>
                      <a:reflection blurRad="12700" stA="38000" stPos="0" endA="0" endPos="28000" dist="5000" dir="5400000" fadeDir="5400000" sx="100000" sy="-100000" kx="0" ky="0" algn="bl" rotWithShape="false"/>
                    </a:effectLst>
                  </pic:spPr>
                </pic:pic>
              </a:graphicData>
            </a:graphic>
            <wp14:sizeRelH relativeFrom="page">
              <wp14:pctWidth>0</wp14:pctWidth>
            </wp14:sizeRelH>
            <wp14:sizeRelV relativeFrom="page">
              <wp14:pctHeight>0</wp14:pctHeight>
            </wp14:sizeRelV>
          </wp:anchor>
        </w:drawing>
      </w:r>
      <w:r>
        <w:rPr>
          <w:rFonts w:ascii="华文行楷" w:eastAsia="华文行楷" w:hint="eastAsia"/>
          <w:sz w:val="52"/>
          <w:szCs w:val="52"/>
        </w:rPr>
        <w:t>DIY</w:t>
      </w:r>
      <w:r>
        <w:rPr>
          <w:rFonts w:ascii="华文行楷" w:eastAsia="华文行楷" w:hint="eastAsia"/>
          <w:sz w:val="52"/>
          <w:szCs w:val="52"/>
        </w:rPr>
        <w:t>琉璃服装创业计划书</w:t>
      </w:r>
      <w:bookmarkStart w:id="0" w:name="_GoBack"/>
      <w:bookmarkEnd w:id="0"/>
    </w:p>
    <w:p>
      <w:pPr>
        <w:pStyle w:val="style0"/>
        <w:ind w:firstLine="2080" w:firstLineChars="400"/>
        <w:rPr>
          <w:rFonts w:ascii="华文琥珀" w:eastAsia="华文琥珀" w:hAnsi="微软雅黑" w:hint="eastAsia"/>
          <w:sz w:val="52"/>
          <w:szCs w:val="52"/>
        </w:rPr>
      </w:pPr>
    </w:p>
    <w:p>
      <w:pPr>
        <w:pStyle w:val="style0"/>
        <w:jc w:val="center"/>
        <w:rPr>
          <w:rFonts w:ascii="华文琥珀" w:eastAsia="华文琥珀" w:hAnsi="微软雅黑" w:hint="eastAsia"/>
          <w:sz w:val="52"/>
          <w:szCs w:val="52"/>
        </w:rPr>
      </w:pPr>
      <w:r>
        <w:rPr>
          <w:rFonts w:ascii="华文琥珀" w:eastAsia="华文琥珀" w:hAnsi="微软雅黑" w:hint="eastAsia"/>
          <w:sz w:val="52"/>
          <w:szCs w:val="52"/>
        </w:rPr>
        <w:t>团队名称：</w:t>
      </w:r>
      <w:r>
        <w:rPr>
          <w:rFonts w:ascii="华文琥珀" w:eastAsia="华文琥珀" w:hAnsi="微软雅黑" w:hint="eastAsia"/>
          <w:sz w:val="52"/>
          <w:szCs w:val="52"/>
        </w:rPr>
        <w:t>释放青春</w:t>
      </w:r>
    </w:p>
    <w:p>
      <w:pPr>
        <w:pStyle w:val="style0"/>
        <w:jc w:val="center"/>
        <w:rPr>
          <w:rFonts w:ascii="华文琥珀" w:eastAsia="华文琥珀" w:hAnsi="微软雅黑" w:hint="eastAsia"/>
          <w:sz w:val="52"/>
          <w:szCs w:val="52"/>
        </w:rPr>
      </w:pPr>
      <w:r>
        <w:rPr>
          <w:rFonts w:ascii="华文琥珀" w:eastAsia="华文琥珀" w:hAnsi="微软雅黑" w:hint="eastAsia"/>
          <w:sz w:val="52"/>
          <w:szCs w:val="52"/>
        </w:rPr>
        <w:t>创业领域：</w:t>
      </w:r>
      <w:r>
        <w:rPr>
          <w:rFonts w:ascii="华文琥珀" w:eastAsia="华文琥珀" w:hAnsi="微软雅黑" w:hint="eastAsia"/>
          <w:sz w:val="52"/>
          <w:szCs w:val="52"/>
        </w:rPr>
        <w:t>经济贸易</w:t>
      </w:r>
    </w:p>
    <w:p>
      <w:pPr>
        <w:pStyle w:val="style0"/>
        <w:jc w:val="center"/>
        <w:rPr>
          <w:rFonts w:ascii="华文琥珀" w:eastAsia="华文琥珀" w:hAnsi="微软雅黑" w:hint="eastAsia"/>
          <w:sz w:val="52"/>
          <w:szCs w:val="52"/>
        </w:rPr>
      </w:pPr>
      <w:r>
        <w:rPr>
          <w:rFonts w:ascii="华文琥珀" w:hAnsi="微软雅黑" w:hint="default"/>
          <w:sz w:val="52"/>
          <w:szCs w:val="52"/>
          <w:lang w:val="en-US"/>
        </w:rPr>
        <w:t>组长：</w:t>
      </w:r>
      <w:r>
        <w:rPr>
          <w:rFonts w:ascii="华文琥珀" w:hAnsi="微软雅黑" w:hint="default"/>
          <w:sz w:val="52"/>
          <w:szCs w:val="52"/>
          <w:lang w:val="en-US"/>
        </w:rPr>
        <w:t>覃土兰</w:t>
      </w:r>
    </w:p>
    <w:p>
      <w:pPr>
        <w:pStyle w:val="style0"/>
        <w:jc w:val="center"/>
        <w:rPr>
          <w:rFonts w:ascii="微软雅黑" w:eastAsia="微软雅黑" w:hAnsi="微软雅黑"/>
          <w:sz w:val="52"/>
          <w:szCs w:val="52"/>
        </w:rPr>
      </w:pPr>
      <w:r>
        <w:rPr>
          <w:rFonts w:ascii="华文琥珀" w:eastAsia="微软雅黑" w:hAnsi="微软雅黑" w:hint="default"/>
          <w:sz w:val="52"/>
          <w:szCs w:val="52"/>
          <w:lang w:val="en-US"/>
        </w:rPr>
        <w:t>组员：陈柳妍、周丽娜</w:t>
      </w:r>
      <w:r>
        <w:rPr>
          <w:rFonts w:ascii="华文琥珀" w:eastAsia="微软雅黑" w:hAnsi="微软雅黑" w:hint="default"/>
          <w:sz w:val="52"/>
          <w:szCs w:val="52"/>
          <w:lang w:val="en-US"/>
        </w:rPr>
        <w:t>、韦耀亮、陆春波</w:t>
      </w:r>
      <w:r>
        <w:rPr>
          <w:rFonts w:ascii="华文琥珀" w:eastAsia="微软雅黑" w:hAnsi="微软雅黑" w:hint="default"/>
          <w:sz w:val="52"/>
          <w:szCs w:val="52"/>
          <w:lang w:val="en-US"/>
        </w:rPr>
        <w:t>、凌龙腾</w:t>
      </w:r>
    </w:p>
    <w:p>
      <w:pPr>
        <w:pStyle w:val="style0"/>
        <w:widowControl/>
        <w:jc w:val="center"/>
        <w:rPr>
          <w:sz w:val="36"/>
          <w:szCs w:val="36"/>
        </w:rPr>
      </w:pPr>
      <w:r>
        <w:rPr>
          <w:sz w:val="36"/>
          <w:szCs w:val="36"/>
        </w:rPr>
        <w:br w:type="page"/>
      </w:r>
    </w:p>
    <w:p>
      <w:pPr>
        <w:pStyle w:val="style0"/>
        <w:widowControl/>
        <w:jc w:val="center"/>
        <w:rPr>
          <w:rFonts w:ascii="宋体" w:hAnsi="宋体" w:hint="eastAsia"/>
          <w:sz w:val="48"/>
          <w:szCs w:val="48"/>
        </w:rPr>
      </w:pPr>
      <w:r>
        <w:rPr>
          <w:rFonts w:ascii="宋体" w:hAnsi="宋体" w:hint="eastAsia"/>
          <w:sz w:val="48"/>
          <w:szCs w:val="48"/>
        </w:rPr>
        <w:t>主要内容</w:t>
      </w:r>
    </w:p>
    <w:p>
      <w:pPr>
        <w:pStyle w:val="style0"/>
        <w:widowControl/>
        <w:spacing w:lineRule="exact" w:line="480"/>
        <w:ind w:firstLine="480" w:firstLineChars="200"/>
        <w:rPr>
          <w:rFonts w:ascii="宋体" w:hAnsi="宋体" w:hint="eastAsia"/>
          <w:sz w:val="24"/>
          <w:szCs w:val="24"/>
        </w:rPr>
      </w:pPr>
      <w:r>
        <w:rPr>
          <w:rFonts w:ascii="宋体" w:hAnsi="宋体" w:hint="default"/>
          <w:sz w:val="24"/>
          <w:szCs w:val="24"/>
          <w:lang w:val="en-US"/>
        </w:rPr>
        <w:t>项目背景</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第一章  创业叙述</w:t>
      </w:r>
    </w:p>
    <w:p>
      <w:pPr>
        <w:pStyle w:val="style0"/>
        <w:widowControl/>
        <w:spacing w:lineRule="exact" w:line="480"/>
        <w:ind w:firstLine="480" w:firstLineChars="200"/>
        <w:rPr>
          <w:rFonts w:ascii="宋体" w:hAnsi="宋体" w:hint="eastAsia"/>
          <w:sz w:val="24"/>
          <w:szCs w:val="24"/>
        </w:rPr>
      </w:pPr>
      <w:r>
        <w:rPr>
          <w:rFonts w:ascii="宋体" w:hAnsi="宋体" w:hint="default"/>
          <w:sz w:val="24"/>
          <w:szCs w:val="24"/>
          <w:lang w:val="en-US"/>
        </w:rPr>
        <w:t>第二章   项目策划</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三</w:t>
      </w:r>
      <w:r>
        <w:rPr>
          <w:rFonts w:ascii="宋体" w:hAnsi="宋体" w:hint="eastAsia"/>
          <w:sz w:val="24"/>
          <w:szCs w:val="24"/>
        </w:rPr>
        <w:t>章  创业流程</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四</w:t>
      </w:r>
      <w:r>
        <w:rPr>
          <w:rFonts w:ascii="宋体" w:hAnsi="宋体" w:hint="eastAsia"/>
          <w:sz w:val="24"/>
          <w:szCs w:val="24"/>
        </w:rPr>
        <w:t xml:space="preserve">章  </w:t>
      </w:r>
      <w:r>
        <w:rPr>
          <w:rFonts w:ascii="宋体" w:hAnsi="宋体" w:hint="eastAsia"/>
          <w:sz w:val="24"/>
          <w:szCs w:val="24"/>
        </w:rPr>
        <w:t>经费预算</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五</w:t>
      </w:r>
      <w:r>
        <w:rPr>
          <w:rFonts w:ascii="宋体" w:hAnsi="宋体" w:hint="eastAsia"/>
          <w:sz w:val="24"/>
          <w:szCs w:val="24"/>
        </w:rPr>
        <w:t xml:space="preserve">章  </w:t>
      </w:r>
      <w:r>
        <w:rPr>
          <w:rFonts w:ascii="宋体" w:hAnsi="宋体" w:hint="eastAsia"/>
          <w:sz w:val="24"/>
          <w:szCs w:val="24"/>
        </w:rPr>
        <w:t>经营效果分析</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六</w:t>
      </w:r>
      <w:r>
        <w:rPr>
          <w:rFonts w:ascii="宋体" w:hAnsi="宋体" w:hint="eastAsia"/>
          <w:sz w:val="24"/>
          <w:szCs w:val="24"/>
        </w:rPr>
        <w:t xml:space="preserve">章  </w:t>
      </w:r>
      <w:r>
        <w:rPr>
          <w:rFonts w:ascii="宋体" w:hAnsi="宋体" w:hint="eastAsia"/>
          <w:sz w:val="24"/>
          <w:szCs w:val="24"/>
        </w:rPr>
        <w:t>选货及进货的渠道</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七</w:t>
      </w:r>
      <w:r>
        <w:rPr>
          <w:rFonts w:ascii="宋体" w:hAnsi="宋体" w:hint="eastAsia"/>
          <w:sz w:val="24"/>
          <w:szCs w:val="24"/>
        </w:rPr>
        <w:t xml:space="preserve">章  </w:t>
      </w:r>
      <w:r>
        <w:rPr>
          <w:rFonts w:ascii="宋体" w:hAnsi="宋体" w:hint="eastAsia"/>
          <w:sz w:val="24"/>
          <w:szCs w:val="24"/>
        </w:rPr>
        <w:t>店进销存管理</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八</w:t>
      </w:r>
      <w:r>
        <w:rPr>
          <w:rFonts w:ascii="宋体" w:hAnsi="宋体" w:hint="eastAsia"/>
          <w:sz w:val="24"/>
          <w:szCs w:val="24"/>
        </w:rPr>
        <w:t xml:space="preserve">章  </w:t>
      </w:r>
      <w:r>
        <w:rPr>
          <w:rFonts w:ascii="宋体" w:hAnsi="宋体" w:hint="eastAsia"/>
          <w:sz w:val="24"/>
          <w:szCs w:val="24"/>
        </w:rPr>
        <w:t>营销策略</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九</w:t>
      </w:r>
      <w:r>
        <w:rPr>
          <w:rFonts w:ascii="宋体" w:hAnsi="宋体" w:hint="eastAsia"/>
          <w:sz w:val="24"/>
          <w:szCs w:val="24"/>
        </w:rPr>
        <w:t xml:space="preserve">章  </w:t>
      </w:r>
      <w:r>
        <w:rPr>
          <w:rFonts w:ascii="宋体" w:hAnsi="宋体" w:hint="eastAsia"/>
          <w:sz w:val="24"/>
          <w:szCs w:val="24"/>
        </w:rPr>
        <w:t>经营心得</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第</w:t>
      </w:r>
      <w:r>
        <w:rPr>
          <w:rFonts w:ascii="宋体" w:hAnsi="宋体" w:hint="default"/>
          <w:sz w:val="24"/>
          <w:szCs w:val="24"/>
          <w:lang w:val="en-US"/>
        </w:rPr>
        <w:t>十</w:t>
      </w:r>
      <w:r>
        <w:rPr>
          <w:rFonts w:ascii="宋体" w:hAnsi="宋体" w:hint="eastAsia"/>
          <w:sz w:val="24"/>
          <w:szCs w:val="24"/>
        </w:rPr>
        <w:t xml:space="preserve">章  </w:t>
      </w:r>
      <w:r>
        <w:rPr>
          <w:rFonts w:ascii="宋体" w:hAnsi="宋体" w:hint="eastAsia"/>
          <w:sz w:val="24"/>
          <w:szCs w:val="24"/>
        </w:rPr>
        <w:t>职业执照申请</w:t>
      </w:r>
    </w:p>
    <w:p>
      <w:pPr>
        <w:pStyle w:val="style0"/>
        <w:widowControl/>
        <w:spacing w:lineRule="exact" w:line="480"/>
        <w:ind w:firstLine="480" w:firstLineChars="200"/>
        <w:rPr>
          <w:rFonts w:ascii="宋体" w:hAnsi="宋体" w:hint="eastAsia"/>
          <w:sz w:val="24"/>
          <w:szCs w:val="24"/>
        </w:rPr>
      </w:pPr>
      <w:r>
        <w:rPr>
          <w:rFonts w:ascii="宋体" w:hAnsi="宋体" w:hint="eastAsia"/>
          <w:sz w:val="24"/>
          <w:szCs w:val="24"/>
        </w:rPr>
        <w:t>总结</w:t>
      </w:r>
    </w:p>
    <w:p>
      <w:pPr>
        <w:pStyle w:val="style0"/>
        <w:rPr/>
      </w:pPr>
      <w:r>
        <w:rPr>
          <w:sz w:val="36"/>
          <w:szCs w:val="36"/>
        </w:rPr>
        <w:br w:type="page"/>
      </w:r>
    </w:p>
    <w:p>
      <w:pPr>
        <w:pStyle w:val="style0"/>
        <w:widowControl/>
        <w:spacing w:lineRule="exact" w:line="480"/>
        <w:jc w:val="center"/>
        <w:rPr>
          <w:rFonts w:ascii="宋体" w:eastAsia="宋体" w:hAnsi="宋体"/>
          <w:sz w:val="48"/>
          <w:szCs w:val="48"/>
        </w:rPr>
      </w:pPr>
      <w:r>
        <w:rPr>
          <w:rFonts w:ascii="宋体" w:eastAsia="宋体" w:hAnsi="宋体"/>
          <w:sz w:val="48"/>
          <w:szCs w:val="48"/>
          <w:lang w:val="en-US"/>
        </w:rPr>
        <w:t>项目背景</w:t>
      </w:r>
    </w:p>
    <w:p>
      <w:pPr>
        <w:pStyle w:val="style0"/>
        <w:widowControl/>
        <w:spacing w:lineRule="exact" w:line="480"/>
        <w:ind w:firstLine="480" w:firstLineChars="200"/>
        <w:jc w:val="left"/>
        <w:rPr>
          <w:rFonts w:ascii="宋体" w:hAnsi="宋体" w:hint="eastAsia"/>
          <w:sz w:val="24"/>
          <w:szCs w:val="24"/>
        </w:rPr>
      </w:pPr>
      <w:r>
        <w:rPr>
          <w:rFonts w:ascii="宋体" w:hAnsi="宋体" w:hint="eastAsia"/>
          <w:sz w:val="24"/>
          <w:szCs w:val="24"/>
        </w:rPr>
        <w:t>人为什么会穷，机构为什么会老化，其中</w:t>
      </w:r>
      <w:r>
        <w:rPr>
          <w:rFonts w:ascii="宋体" w:hAnsi="宋体" w:hint="eastAsia"/>
          <w:sz w:val="24"/>
          <w:szCs w:val="24"/>
        </w:rPr>
        <w:t>最</w:t>
      </w:r>
      <w:r>
        <w:rPr>
          <w:rFonts w:ascii="宋体" w:hAnsi="宋体" w:hint="eastAsia"/>
          <w:sz w:val="24"/>
          <w:szCs w:val="24"/>
        </w:rPr>
        <w:t>关键的一个原因：来自心态上的恐惧，一是害怕失败，二是害怕成功，因为要成功就必须付出别人不肯付出的代价</w:t>
      </w:r>
      <w:r>
        <w:rPr>
          <w:rFonts w:ascii="宋体" w:hAnsi="宋体" w:hint="eastAsia"/>
          <w:sz w:val="24"/>
          <w:szCs w:val="24"/>
        </w:rPr>
        <w:t>。</w:t>
      </w:r>
    </w:p>
    <w:p>
      <w:pPr>
        <w:pStyle w:val="style0"/>
        <w:widowControl/>
        <w:spacing w:lineRule="exact" w:line="480"/>
        <w:ind w:firstLine="480" w:firstLineChars="200"/>
        <w:jc w:val="left"/>
        <w:rPr>
          <w:rFonts w:ascii="宋体" w:hAnsi="宋体" w:hint="eastAsia"/>
          <w:sz w:val="24"/>
          <w:szCs w:val="24"/>
        </w:rPr>
      </w:pPr>
      <w:r>
        <w:rPr>
          <w:rFonts w:ascii="宋体" w:hAnsi="宋体" w:hint="eastAsia"/>
          <w:sz w:val="24"/>
          <w:szCs w:val="24"/>
        </w:rPr>
        <w:t>我们要成功，首先需要付出的是低下你那高昂的头，来向别人学习。唯有源头活水来，才能增加抗争苦难的智慧合力量，获得生命与生活的真本事，真知识。</w:t>
      </w:r>
    </w:p>
    <w:p>
      <w:pPr>
        <w:pStyle w:val="style0"/>
        <w:widowControl/>
        <w:spacing w:lineRule="exact" w:line="480"/>
        <w:ind w:firstLine="480" w:firstLineChars="200"/>
        <w:jc w:val="left"/>
        <w:rPr>
          <w:rFonts w:ascii="宋体" w:hAnsi="宋体" w:hint="eastAsia"/>
          <w:sz w:val="24"/>
          <w:szCs w:val="24"/>
        </w:rPr>
      </w:pPr>
      <w:r>
        <w:rPr>
          <w:rFonts w:ascii="宋体" w:hAnsi="宋体" w:hint="eastAsia"/>
          <w:sz w:val="24"/>
          <w:szCs w:val="24"/>
        </w:rPr>
        <w:t>时下有的人说</w:t>
      </w:r>
      <w:r>
        <w:rPr>
          <w:rFonts w:ascii="宋体" w:hAnsi="宋体" w:hint="eastAsia"/>
          <w:sz w:val="24"/>
          <w:szCs w:val="24"/>
        </w:rPr>
        <w:t>一</w:t>
      </w:r>
      <w:r>
        <w:rPr>
          <w:rFonts w:ascii="宋体" w:hAnsi="宋体" w:hint="eastAsia"/>
          <w:sz w:val="24"/>
          <w:szCs w:val="24"/>
        </w:rPr>
        <w:t>做生意就想到百万千万的投资，还邀请专业人士做市场调查和商业计划，其实，个人小额投资，小本生意也能赚钱，而且市场风险也比较小，</w:t>
      </w:r>
      <w:r>
        <w:rPr>
          <w:rFonts w:ascii="宋体" w:hAnsi="宋体" w:hint="eastAsia"/>
          <w:sz w:val="24"/>
          <w:szCs w:val="24"/>
        </w:rPr>
        <w:t>关键是要有一股创业热情，量力而行。踏踏实实的从小本生意做起，是大多数成功商人的必由之路。在众多从事个体经营的个体户中，赚钱最快的当属服装个体户。</w:t>
      </w:r>
    </w:p>
    <w:p>
      <w:pPr>
        <w:pStyle w:val="style0"/>
        <w:widowControl/>
        <w:spacing w:lineRule="exact" w:line="480"/>
        <w:ind w:firstLine="480" w:firstLineChars="200"/>
        <w:jc w:val="left"/>
        <w:rPr>
          <w:rFonts w:ascii="宋体" w:hAnsi="宋体" w:hint="eastAsia"/>
          <w:sz w:val="24"/>
          <w:szCs w:val="24"/>
        </w:rPr>
      </w:pPr>
      <w:r>
        <w:rPr>
          <w:rFonts w:ascii="宋体" w:hAnsi="宋体" w:hint="eastAsia"/>
          <w:sz w:val="24"/>
          <w:szCs w:val="24"/>
        </w:rPr>
        <w:t>在选定行业之前，我先衡量自己的创业资金有多少，大概5万元。因为各行业的总投资有高有低，每一种行业都不一样，所以，先衡量自己拥有的资金能够做哪些行业，再来做进一步规划。</w:t>
      </w:r>
    </w:p>
    <w:p>
      <w:pPr>
        <w:pStyle w:val="style0"/>
        <w:widowControl/>
        <w:spacing w:lineRule="exact" w:line="480"/>
        <w:ind w:firstLine="480" w:firstLineChars="200"/>
        <w:jc w:val="left"/>
        <w:rPr>
          <w:rFonts w:ascii="宋体" w:hAnsi="宋体"/>
          <w:sz w:val="24"/>
          <w:szCs w:val="24"/>
        </w:rPr>
      </w:pPr>
      <w:r>
        <w:rPr>
          <w:rFonts w:ascii="宋体" w:hAnsi="宋体" w:hint="eastAsia"/>
          <w:sz w:val="24"/>
          <w:szCs w:val="24"/>
        </w:rPr>
        <w:t>选择开服装店的优势服装行业比较成熟，项目需要的成本低，容易进入也容易启动。</w:t>
      </w:r>
    </w:p>
    <w:p>
      <w:pPr>
        <w:pStyle w:val="style0"/>
        <w:widowControl/>
        <w:jc w:val="left"/>
        <w:rPr>
          <w:sz w:val="36"/>
          <w:szCs w:val="36"/>
        </w:rPr>
      </w:pPr>
      <w:r>
        <w:rPr>
          <w:sz w:val="36"/>
          <w:szCs w:val="36"/>
        </w:rPr>
        <w:br w:type="page"/>
      </w:r>
    </w:p>
    <w:p>
      <w:pPr>
        <w:pStyle w:val="style0"/>
        <w:widowControl/>
        <w:jc w:val="center"/>
        <w:rPr>
          <w:rFonts w:ascii="宋体" w:eastAsia="宋体" w:hAnsi="宋体" w:hint="eastAsia"/>
          <w:sz w:val="72"/>
          <w:szCs w:val="72"/>
        </w:rPr>
      </w:pPr>
      <w:r>
        <w:rPr>
          <w:rFonts w:ascii="宋体" w:eastAsia="宋体" w:hAnsi="宋体" w:hint="eastAsia"/>
          <w:sz w:val="72"/>
          <w:szCs w:val="72"/>
        </w:rPr>
        <w:t>第一章  创业叙述</w:t>
      </w:r>
    </w:p>
    <w:p>
      <w:pPr>
        <w:pStyle w:val="style0"/>
        <w:widowControl/>
        <w:spacing w:lineRule="atLeast" w:line="480"/>
        <w:ind w:firstLine="480" w:firstLineChars="200"/>
        <w:jc w:val="left"/>
        <w:rPr>
          <w:rFonts w:ascii="宋体" w:hAnsi="宋体" w:hint="eastAsia"/>
          <w:sz w:val="24"/>
          <w:szCs w:val="24"/>
        </w:rPr>
      </w:pPr>
      <w:r>
        <w:rPr>
          <w:rFonts w:ascii="宋体" w:hAnsi="宋体" w:hint="eastAsia"/>
          <w:sz w:val="24"/>
          <w:szCs w:val="24"/>
        </w:rPr>
        <w:t>有人</w:t>
      </w:r>
      <w:r>
        <w:rPr>
          <w:rFonts w:ascii="宋体" w:hAnsi="宋体" w:hint="eastAsia"/>
          <w:sz w:val="24"/>
          <w:szCs w:val="24"/>
        </w:rPr>
        <w:t>说开店</w:t>
      </w:r>
      <w:r>
        <w:rPr>
          <w:rFonts w:ascii="宋体" w:hAnsi="宋体" w:hint="eastAsia"/>
          <w:sz w:val="24"/>
          <w:szCs w:val="24"/>
        </w:rPr>
        <w:t>的三个关键条件：“第一是地点，第二是地点，第三还是地点”。</w:t>
      </w: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eastAsia"/>
          <w:sz w:val="24"/>
          <w:szCs w:val="24"/>
        </w:rPr>
      </w:pPr>
      <w:r>
        <w:rPr>
          <w:rFonts w:ascii="宋体" w:hAnsi="宋体" w:hint="eastAsia"/>
          <w:sz w:val="24"/>
          <w:szCs w:val="24"/>
        </w:rPr>
        <w:t>由此可见店铺的开发对于本企业专卖店的成功经营所具有的深远影响。</w:t>
      </w: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eastAsia"/>
          <w:sz w:val="24"/>
          <w:szCs w:val="24"/>
        </w:rPr>
      </w:pPr>
      <w:r>
        <w:rPr>
          <w:rFonts w:ascii="宋体" w:hAnsi="宋体" w:hint="eastAsia"/>
          <w:sz w:val="24"/>
          <w:szCs w:val="24"/>
        </w:rPr>
        <w:t>全方位地思考和制定开店的策略，已最有效的方法制定和实行开店规划。所有的配备，装置和货品应该在规定的时间内备妥。以便争取到最快，最高的经济效益。</w:t>
      </w: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default"/>
          <w:sz w:val="24"/>
          <w:szCs w:val="24"/>
          <w:lang w:val="en-US"/>
        </w:rPr>
      </w:pPr>
      <w:r>
        <w:rPr>
          <w:rFonts w:ascii="宋体" w:hAnsi="宋体" w:hint="default"/>
          <w:sz w:val="24"/>
          <w:szCs w:val="24"/>
          <w:lang w:val="en-US"/>
        </w:rPr>
        <w:t xml:space="preserve">      </w:t>
      </w:r>
      <w:r>
        <w:rPr>
          <w:rFonts w:ascii="宋体" w:hAnsi="宋体" w:hint="default"/>
          <w:sz w:val="24"/>
          <w:szCs w:val="24"/>
          <w:lang w:val="en-US"/>
        </w:rPr>
        <w:t xml:space="preserve">           </w:t>
      </w:r>
      <w:r>
        <w:rPr>
          <w:rFonts w:ascii="宋体" w:hAnsi="宋体" w:hint="default"/>
          <w:sz w:val="24"/>
          <w:szCs w:val="24"/>
          <w:lang w:val="en-US"/>
        </w:rPr>
        <w:t>第二章  项目策划</w:t>
      </w:r>
    </w:p>
    <w:p>
      <w:pPr>
        <w:pStyle w:val="style0"/>
        <w:widowControl/>
        <w:spacing w:lineRule="atLeast" w:line="480"/>
        <w:ind w:firstLine="480" w:firstLineChars="200"/>
        <w:jc w:val="left"/>
        <w:rPr>
          <w:rFonts w:ascii="宋体" w:hAnsi="宋体" w:hint="default"/>
          <w:sz w:val="24"/>
          <w:szCs w:val="24"/>
          <w:lang w:val="en-US"/>
        </w:rPr>
      </w:pPr>
      <w:r>
        <w:rPr>
          <w:rFonts w:ascii="宋体" w:hAnsi="宋体" w:hint="default"/>
          <w:sz w:val="24"/>
          <w:szCs w:val="24"/>
          <w:lang w:val="en-US"/>
        </w:rPr>
        <w:t>（</w:t>
      </w:r>
      <w:r>
        <w:rPr>
          <w:rFonts w:ascii="宋体" w:hAnsi="宋体" w:hint="default"/>
          <w:sz w:val="24"/>
          <w:szCs w:val="24"/>
          <w:lang w:val="en-US"/>
        </w:rPr>
        <w:t>一</w:t>
      </w:r>
      <w:r>
        <w:rPr>
          <w:rFonts w:ascii="宋体" w:hAnsi="宋体" w:hint="default"/>
          <w:sz w:val="24"/>
          <w:szCs w:val="24"/>
          <w:lang w:val="en-US"/>
        </w:rPr>
        <w:t>）</w:t>
      </w:r>
      <w:r>
        <w:rPr>
          <w:rFonts w:ascii="宋体" w:hAnsi="宋体" w:hint="default"/>
          <w:sz w:val="24"/>
          <w:szCs w:val="24"/>
          <w:lang w:val="en-US"/>
        </w:rPr>
        <w:t>提供</w:t>
      </w:r>
      <w:r>
        <w:rPr>
          <w:rFonts w:ascii="宋体" w:hAnsi="宋体" w:hint="default"/>
          <w:sz w:val="24"/>
          <w:szCs w:val="24"/>
          <w:lang w:val="en-US"/>
        </w:rPr>
        <w:t>潮流时尚的公司服务</w:t>
      </w:r>
    </w:p>
    <w:p>
      <w:pPr>
        <w:pStyle w:val="style0"/>
        <w:widowControl/>
        <w:spacing w:lineRule="atLeast" w:line="480"/>
        <w:ind w:firstLine="480" w:firstLineChars="200"/>
        <w:jc w:val="left"/>
        <w:rPr>
          <w:rFonts w:ascii="宋体" w:hAnsi="宋体" w:hint="default"/>
          <w:sz w:val="24"/>
          <w:szCs w:val="24"/>
          <w:lang w:val="en-US"/>
        </w:rPr>
      </w:pPr>
      <w:r>
        <w:rPr>
          <w:rFonts w:ascii="宋体" w:hAnsi="宋体" w:hint="default"/>
          <w:sz w:val="24"/>
          <w:szCs w:val="24"/>
          <w:lang w:val="en-US"/>
        </w:rPr>
        <w:t>通过有效</w:t>
      </w:r>
      <w:r>
        <w:rPr>
          <w:rFonts w:ascii="宋体" w:hAnsi="宋体" w:hint="default"/>
          <w:sz w:val="24"/>
          <w:szCs w:val="24"/>
          <w:lang w:val="en-US"/>
        </w:rPr>
        <w:t>、</w:t>
      </w:r>
      <w:r>
        <w:rPr>
          <w:rFonts w:ascii="宋体" w:hAnsi="宋体" w:hint="default"/>
          <w:sz w:val="24"/>
          <w:szCs w:val="24"/>
          <w:lang w:val="en-US"/>
        </w:rPr>
        <w:t>畅通的销售渠道</w:t>
      </w:r>
      <w:r>
        <w:rPr>
          <w:rFonts w:ascii="宋体" w:hAnsi="宋体" w:hint="default"/>
          <w:sz w:val="24"/>
          <w:szCs w:val="24"/>
          <w:lang w:val="en-US"/>
        </w:rPr>
        <w:t>，以提</w:t>
      </w:r>
      <w:r>
        <w:rPr>
          <w:rFonts w:ascii="宋体" w:hAnsi="宋体" w:hint="default"/>
          <w:sz w:val="24"/>
          <w:szCs w:val="24"/>
          <w:lang w:val="en-US"/>
        </w:rPr>
        <w:t>供产品服务为根本，</w:t>
      </w:r>
      <w:r>
        <w:rPr>
          <w:rFonts w:ascii="宋体" w:hAnsi="宋体" w:hint="default"/>
          <w:sz w:val="24"/>
          <w:szCs w:val="24"/>
          <w:lang w:val="en-US"/>
        </w:rPr>
        <w:t>促进潮流</w:t>
      </w:r>
      <w:r>
        <w:rPr>
          <w:rFonts w:ascii="宋体" w:hAnsi="宋体" w:hint="default"/>
          <w:sz w:val="24"/>
          <w:szCs w:val="24"/>
          <w:lang w:val="en-US"/>
        </w:rPr>
        <w:t>时尚</w:t>
      </w:r>
      <w:r>
        <w:rPr>
          <w:rFonts w:ascii="宋体" w:hAnsi="宋体" w:hint="default"/>
          <w:sz w:val="24"/>
          <w:szCs w:val="24"/>
          <w:lang w:val="en-US"/>
        </w:rPr>
        <w:t>市场的大发展</w:t>
      </w:r>
      <w:r>
        <w:rPr>
          <w:rFonts w:ascii="宋体" w:hAnsi="宋体" w:hint="default"/>
          <w:sz w:val="24"/>
          <w:szCs w:val="24"/>
          <w:lang w:val="en-US"/>
        </w:rPr>
        <w:t>。</w:t>
      </w:r>
    </w:p>
    <w:p>
      <w:pPr>
        <w:pStyle w:val="style0"/>
        <w:widowControl/>
        <w:spacing w:lineRule="atLeast" w:line="480"/>
        <w:ind w:firstLine="480" w:firstLineChars="200"/>
        <w:jc w:val="left"/>
        <w:rPr>
          <w:rFonts w:ascii="宋体" w:hAnsi="宋体" w:hint="default"/>
          <w:sz w:val="24"/>
          <w:szCs w:val="24"/>
          <w:lang w:val="en-US"/>
        </w:rPr>
      </w:pPr>
      <w:r>
        <w:rPr>
          <w:rFonts w:ascii="宋体" w:hAnsi="宋体" w:hint="default"/>
          <w:sz w:val="24"/>
          <w:szCs w:val="24"/>
          <w:lang w:val="en-US"/>
        </w:rPr>
        <w:t>（</w:t>
      </w:r>
      <w:r>
        <w:rPr>
          <w:rFonts w:ascii="宋体" w:hAnsi="宋体" w:hint="default"/>
          <w:sz w:val="24"/>
          <w:szCs w:val="24"/>
          <w:lang w:val="en-US"/>
        </w:rPr>
        <w:t>二</w:t>
      </w:r>
      <w:r>
        <w:rPr>
          <w:rFonts w:ascii="宋体" w:hAnsi="宋体" w:hint="default"/>
          <w:sz w:val="24"/>
          <w:szCs w:val="24"/>
          <w:lang w:val="en-US"/>
        </w:rPr>
        <w:t>）</w:t>
      </w:r>
      <w:r>
        <w:rPr>
          <w:rFonts w:ascii="宋体" w:hAnsi="宋体" w:hint="default"/>
          <w:sz w:val="24"/>
          <w:szCs w:val="24"/>
          <w:lang w:val="en-US"/>
        </w:rPr>
        <w:t>公司目标</w:t>
      </w:r>
    </w:p>
    <w:p>
      <w:pPr>
        <w:pStyle w:val="style0"/>
        <w:widowControl/>
        <w:spacing w:lineRule="atLeast" w:line="480"/>
        <w:ind w:firstLine="480" w:firstLineChars="200"/>
        <w:jc w:val="left"/>
        <w:rPr>
          <w:rFonts w:ascii="宋体" w:hAnsi="宋体" w:hint="default"/>
          <w:sz w:val="24"/>
          <w:szCs w:val="24"/>
          <w:lang w:val="en-US"/>
        </w:rPr>
      </w:pPr>
      <w:r>
        <w:rPr>
          <w:rFonts w:ascii="宋体" w:hAnsi="宋体" w:hint="default"/>
          <w:sz w:val="24"/>
          <w:szCs w:val="24"/>
          <w:lang w:val="en-US"/>
        </w:rPr>
        <w:t>立足地</w:t>
      </w:r>
      <w:r>
        <w:rPr>
          <w:rFonts w:ascii="宋体" w:hAnsi="宋体" w:hint="default"/>
          <w:sz w:val="24"/>
          <w:szCs w:val="24"/>
          <w:lang w:val="en-US"/>
        </w:rPr>
        <w:t>大，</w:t>
      </w:r>
      <w:r>
        <w:rPr>
          <w:rFonts w:ascii="宋体" w:hAnsi="宋体" w:hint="default"/>
          <w:sz w:val="24"/>
          <w:szCs w:val="24"/>
          <w:lang w:val="en-US"/>
        </w:rPr>
        <w:t>服务</w:t>
      </w:r>
      <w:r>
        <w:rPr>
          <w:rFonts w:ascii="宋体" w:hAnsi="宋体" w:hint="default"/>
          <w:sz w:val="24"/>
          <w:szCs w:val="24"/>
          <w:lang w:val="en-US"/>
        </w:rPr>
        <w:t>最大</w:t>
      </w:r>
      <w:r>
        <w:rPr>
          <w:rFonts w:ascii="宋体" w:hAnsi="宋体" w:hint="default"/>
          <w:sz w:val="24"/>
          <w:szCs w:val="24"/>
          <w:lang w:val="en-US"/>
        </w:rPr>
        <w:t>。</w:t>
      </w:r>
      <w:r>
        <w:rPr>
          <w:rFonts w:ascii="宋体" w:hAnsi="宋体" w:hint="default"/>
          <w:sz w:val="24"/>
          <w:szCs w:val="24"/>
          <w:lang w:val="en-US"/>
        </w:rPr>
        <w:t>创建一流的网</w:t>
      </w:r>
      <w:r>
        <w:rPr>
          <w:rFonts w:ascii="宋体" w:hAnsi="宋体" w:hint="default"/>
          <w:sz w:val="24"/>
          <w:szCs w:val="24"/>
          <w:lang w:val="en-US"/>
        </w:rPr>
        <w:t>上</w:t>
      </w:r>
      <w:r>
        <w:rPr>
          <w:rFonts w:ascii="宋体" w:hAnsi="宋体" w:hint="default"/>
          <w:sz w:val="24"/>
          <w:szCs w:val="24"/>
          <w:lang w:val="en-US"/>
        </w:rPr>
        <w:t>服装公司</w:t>
      </w:r>
      <w:r>
        <w:rPr>
          <w:rFonts w:ascii="宋体" w:hAnsi="宋体" w:hint="default"/>
          <w:sz w:val="24"/>
          <w:szCs w:val="24"/>
          <w:lang w:val="en-US"/>
        </w:rPr>
        <w:t>。</w:t>
      </w:r>
    </w:p>
    <w:p>
      <w:pPr>
        <w:pStyle w:val="style0"/>
        <w:widowControl/>
        <w:spacing w:lineRule="atLeast" w:line="480"/>
        <w:ind w:firstLine="480" w:firstLineChars="200"/>
        <w:jc w:val="left"/>
        <w:rPr>
          <w:rFonts w:ascii="宋体" w:hAnsi="宋体" w:hint="default"/>
          <w:sz w:val="24"/>
          <w:szCs w:val="24"/>
          <w:lang w:val="en-US"/>
        </w:rPr>
      </w:pPr>
      <w:r>
        <w:rPr>
          <w:rFonts w:ascii="宋体" w:hAnsi="宋体" w:hint="default"/>
          <w:sz w:val="24"/>
          <w:szCs w:val="24"/>
          <w:lang w:val="en-US"/>
        </w:rPr>
        <w:t>本公司将用一年的时间在</w:t>
      </w:r>
      <w:r>
        <w:rPr>
          <w:rFonts w:ascii="宋体" w:hAnsi="宋体" w:hint="default"/>
          <w:sz w:val="24"/>
          <w:szCs w:val="24"/>
          <w:lang w:val="en-US"/>
        </w:rPr>
        <w:t>上海</w:t>
      </w:r>
      <w:r>
        <w:rPr>
          <w:rFonts w:ascii="宋体" w:hAnsi="宋体" w:hint="default"/>
          <w:sz w:val="24"/>
          <w:szCs w:val="24"/>
          <w:lang w:val="en-US"/>
        </w:rPr>
        <w:t>的消费</w:t>
      </w:r>
      <w:r>
        <w:rPr>
          <w:rFonts w:ascii="宋体" w:hAnsi="宋体" w:hint="default"/>
          <w:sz w:val="24"/>
          <w:szCs w:val="24"/>
          <w:lang w:val="en-US"/>
        </w:rPr>
        <w:t>者</w:t>
      </w:r>
      <w:r>
        <w:rPr>
          <w:rFonts w:ascii="宋体" w:hAnsi="宋体" w:hint="default"/>
          <w:sz w:val="24"/>
          <w:szCs w:val="24"/>
          <w:lang w:val="en-US"/>
        </w:rPr>
        <w:t>中建立起一定的知名度，并努力实现收支平衡</w:t>
      </w:r>
      <w:r>
        <w:rPr>
          <w:rFonts w:ascii="宋体" w:hAnsi="宋体" w:hint="default"/>
          <w:sz w:val="24"/>
          <w:szCs w:val="24"/>
          <w:lang w:val="en-US"/>
        </w:rPr>
        <w:t>，在</w:t>
      </w:r>
      <w:r>
        <w:rPr>
          <w:rFonts w:ascii="宋体" w:hAnsi="宋体" w:hint="default"/>
          <w:sz w:val="24"/>
          <w:szCs w:val="24"/>
          <w:lang w:val="en-US"/>
        </w:rPr>
        <w:t>投入期选择网站总站所在的地质</w:t>
      </w:r>
      <w:r>
        <w:rPr>
          <w:rFonts w:ascii="宋体" w:hAnsi="宋体" w:hint="default"/>
          <w:sz w:val="24"/>
          <w:szCs w:val="24"/>
          <w:lang w:val="en-US"/>
        </w:rPr>
        <w:t>为繁华</w:t>
      </w:r>
      <w:r>
        <w:rPr>
          <w:rFonts w:ascii="宋体" w:hAnsi="宋体" w:hint="default"/>
          <w:sz w:val="24"/>
          <w:szCs w:val="24"/>
          <w:lang w:val="en-US"/>
        </w:rPr>
        <w:t>区作为</w:t>
      </w:r>
      <w:r>
        <w:rPr>
          <w:rFonts w:ascii="宋体" w:hAnsi="宋体" w:hint="default"/>
          <w:sz w:val="24"/>
          <w:szCs w:val="24"/>
          <w:lang w:val="en-US"/>
        </w:rPr>
        <w:t>试</w:t>
      </w:r>
      <w:r>
        <w:rPr>
          <w:rFonts w:ascii="宋体" w:hAnsi="宋体" w:hint="default"/>
          <w:sz w:val="24"/>
          <w:szCs w:val="24"/>
          <w:lang w:val="en-US"/>
        </w:rPr>
        <w:t>点</w:t>
      </w:r>
      <w:r>
        <w:rPr>
          <w:rFonts w:ascii="宋体" w:hAnsi="宋体" w:hint="default"/>
          <w:sz w:val="24"/>
          <w:szCs w:val="24"/>
          <w:lang w:val="en-US"/>
        </w:rPr>
        <w:t>市场</w:t>
      </w:r>
      <w:r>
        <w:rPr>
          <w:rFonts w:ascii="宋体" w:hAnsi="宋体" w:hint="default"/>
          <w:sz w:val="24"/>
          <w:szCs w:val="24"/>
          <w:lang w:val="en-US"/>
        </w:rPr>
        <w:t>。</w:t>
      </w:r>
      <w:r>
        <w:rPr>
          <w:rFonts w:ascii="宋体" w:hAnsi="宋体" w:hint="default"/>
          <w:sz w:val="24"/>
          <w:szCs w:val="24"/>
          <w:lang w:val="en-US"/>
        </w:rPr>
        <w:t>该</w:t>
      </w:r>
      <w:r>
        <w:rPr>
          <w:rFonts w:ascii="宋体" w:hAnsi="宋体" w:hint="default"/>
          <w:sz w:val="24"/>
          <w:szCs w:val="24"/>
          <w:lang w:val="en-US"/>
        </w:rPr>
        <w:t>繁华</w:t>
      </w:r>
      <w:r>
        <w:rPr>
          <w:rFonts w:ascii="宋体" w:hAnsi="宋体" w:hint="default"/>
          <w:sz w:val="24"/>
          <w:szCs w:val="24"/>
          <w:lang w:val="en-US"/>
        </w:rPr>
        <w:t>区市场容量在</w:t>
      </w:r>
      <w:r>
        <w:rPr>
          <w:rFonts w:ascii="宋体" w:hAnsi="宋体" w:hint="default"/>
          <w:sz w:val="24"/>
          <w:szCs w:val="24"/>
          <w:lang w:val="en-US"/>
        </w:rPr>
        <w:t>100000</w:t>
      </w:r>
      <w:r>
        <w:rPr>
          <w:rFonts w:ascii="宋体" w:hAnsi="宋体" w:hint="default"/>
          <w:sz w:val="24"/>
          <w:szCs w:val="24"/>
          <w:lang w:val="en-US"/>
        </w:rPr>
        <w:t>人</w:t>
      </w:r>
      <w:r>
        <w:rPr>
          <w:rFonts w:ascii="宋体" w:hAnsi="宋体" w:hint="default"/>
          <w:sz w:val="24"/>
          <w:szCs w:val="24"/>
          <w:lang w:val="en-US"/>
        </w:rPr>
        <w:t>以上，较有代表性</w:t>
      </w:r>
      <w:r>
        <w:rPr>
          <w:rFonts w:ascii="宋体" w:hAnsi="宋体" w:hint="default"/>
          <w:sz w:val="24"/>
          <w:szCs w:val="24"/>
          <w:lang w:val="en-US"/>
        </w:rPr>
        <w:t>，</w:t>
      </w:r>
      <w:r>
        <w:rPr>
          <w:rFonts w:ascii="宋体" w:hAnsi="宋体" w:hint="default"/>
          <w:sz w:val="24"/>
          <w:szCs w:val="24"/>
          <w:lang w:val="en-US"/>
        </w:rPr>
        <w:t>试点时间为两个</w:t>
      </w:r>
      <w:r>
        <w:rPr>
          <w:rFonts w:ascii="宋体" w:hAnsi="宋体" w:hint="default"/>
          <w:sz w:val="24"/>
          <w:szCs w:val="24"/>
          <w:lang w:val="en-US"/>
        </w:rPr>
        <w:t>半</w:t>
      </w:r>
      <w:r>
        <w:rPr>
          <w:rFonts w:ascii="宋体" w:hAnsi="宋体" w:hint="default"/>
          <w:sz w:val="24"/>
          <w:szCs w:val="24"/>
          <w:lang w:val="en-US"/>
        </w:rPr>
        <w:t>月</w:t>
      </w:r>
      <w:r>
        <w:rPr>
          <w:rFonts w:ascii="宋体" w:hAnsi="宋体" w:hint="default"/>
          <w:sz w:val="24"/>
          <w:szCs w:val="24"/>
          <w:lang w:val="en-US"/>
        </w:rPr>
        <w:t>。当模式成功后，</w:t>
      </w:r>
      <w:r>
        <w:rPr>
          <w:rFonts w:ascii="宋体" w:hAnsi="宋体" w:hint="default"/>
          <w:sz w:val="24"/>
          <w:szCs w:val="24"/>
          <w:lang w:val="en-US"/>
        </w:rPr>
        <w:t>以ASP的</w:t>
      </w:r>
      <w:r>
        <w:rPr>
          <w:rFonts w:ascii="宋体" w:hAnsi="宋体" w:hint="default"/>
          <w:sz w:val="24"/>
          <w:szCs w:val="24"/>
          <w:lang w:val="en-US"/>
        </w:rPr>
        <w:t>形式在分站推广，</w:t>
      </w:r>
      <w:r>
        <w:rPr>
          <w:rFonts w:ascii="宋体" w:hAnsi="宋体" w:hint="default"/>
          <w:sz w:val="24"/>
          <w:szCs w:val="24"/>
          <w:lang w:val="en-US"/>
        </w:rPr>
        <w:t>经过</w:t>
      </w:r>
      <w:r>
        <w:rPr>
          <w:rFonts w:ascii="宋体" w:hAnsi="宋体" w:hint="default"/>
          <w:sz w:val="24"/>
          <w:szCs w:val="24"/>
          <w:lang w:val="en-US"/>
        </w:rPr>
        <w:t>3</w:t>
      </w:r>
      <w:r>
        <w:rPr>
          <w:rFonts w:ascii="宋体" w:hAnsi="宋体" w:hint="default"/>
          <w:sz w:val="24"/>
          <w:szCs w:val="24"/>
          <w:lang w:val="en-US"/>
        </w:rPr>
        <w:t>～</w:t>
      </w:r>
      <w:r>
        <w:rPr>
          <w:rFonts w:ascii="宋体" w:hAnsi="宋体" w:hint="default"/>
          <w:sz w:val="24"/>
          <w:szCs w:val="24"/>
          <w:lang w:val="en-US"/>
        </w:rPr>
        <w:t>6</w:t>
      </w:r>
      <w:r>
        <w:rPr>
          <w:rFonts w:ascii="宋体" w:hAnsi="宋体" w:hint="default"/>
          <w:sz w:val="24"/>
          <w:szCs w:val="24"/>
          <w:lang w:val="en-US"/>
        </w:rPr>
        <w:t>个月的</w:t>
      </w:r>
      <w:r>
        <w:rPr>
          <w:rFonts w:ascii="宋体" w:hAnsi="宋体" w:hint="default"/>
          <w:sz w:val="24"/>
          <w:szCs w:val="24"/>
          <w:lang w:val="en-US"/>
        </w:rPr>
        <w:t>运营后再扩张到其余的市场。</w:t>
      </w:r>
    </w:p>
    <w:p>
      <w:pPr>
        <w:pStyle w:val="style0"/>
        <w:widowControl/>
        <w:spacing w:lineRule="atLeast" w:line="480"/>
        <w:ind w:firstLine="480" w:firstLineChars="200"/>
        <w:jc w:val="left"/>
        <w:rPr>
          <w:rFonts w:ascii="宋体" w:hAnsi="宋体" w:hint="default"/>
          <w:sz w:val="24"/>
          <w:szCs w:val="24"/>
          <w:lang w:val="en-US"/>
        </w:rPr>
      </w:pP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ind w:firstLine="480" w:firstLineChars="200"/>
        <w:jc w:val="left"/>
        <w:rPr>
          <w:rFonts w:ascii="宋体" w:hAnsi="宋体" w:hint="eastAsia"/>
          <w:sz w:val="24"/>
          <w:szCs w:val="24"/>
        </w:rPr>
      </w:pPr>
    </w:p>
    <w:p>
      <w:pPr>
        <w:pStyle w:val="style0"/>
        <w:widowControl/>
        <w:spacing w:lineRule="atLeast" w:line="480"/>
        <w:jc w:val="center"/>
        <w:rPr>
          <w:rFonts w:ascii="宋体" w:hAnsi="宋体" w:hint="eastAsia"/>
          <w:sz w:val="72"/>
          <w:szCs w:val="72"/>
        </w:rPr>
      </w:pPr>
      <w:r>
        <w:rPr>
          <w:rFonts w:ascii="宋体" w:hAnsi="宋体" w:hint="eastAsia"/>
          <w:sz w:val="72"/>
          <w:szCs w:val="72"/>
        </w:rPr>
        <w:t>第</w:t>
      </w:r>
      <w:r>
        <w:rPr>
          <w:rFonts w:ascii="宋体" w:hAnsi="宋体" w:hint="default"/>
          <w:sz w:val="72"/>
          <w:szCs w:val="72"/>
          <w:lang w:val="en-US"/>
        </w:rPr>
        <w:t>三</w:t>
      </w:r>
      <w:r>
        <w:rPr>
          <w:rFonts w:ascii="宋体" w:hAnsi="宋体" w:hint="eastAsia"/>
          <w:sz w:val="72"/>
          <w:szCs w:val="72"/>
        </w:rPr>
        <w:t>章  创业流程</w:t>
      </w:r>
    </w:p>
    <w:p>
      <w:pPr>
        <w:pStyle w:val="style0"/>
        <w:widowControl/>
        <w:spacing w:lineRule="atLeast" w:line="480"/>
        <w:jc w:val="center"/>
        <w:rPr>
          <w:rFonts w:ascii="华文行楷" w:eastAsia="华文行楷" w:hint="eastAsia"/>
          <w:noProof/>
          <w:sz w:val="36"/>
          <w:szCs w:val="36"/>
        </w:rPr>
      </w:pPr>
    </w:p>
    <w:p>
      <w:pPr>
        <w:pStyle w:val="style0"/>
        <w:widowControl/>
        <w:spacing w:lineRule="atLeast" w:line="480"/>
        <w:jc w:val="center"/>
        <w:rPr>
          <w:rFonts w:ascii="宋体" w:hAnsi="宋体" w:hint="eastAsia"/>
          <w:sz w:val="24"/>
          <w:szCs w:val="24"/>
        </w:rPr>
      </w:pPr>
      <w:r>
        <w:rPr>
          <w:rFonts w:ascii="华文行楷" w:eastAsia="华文行楷" w:hint="eastAsia"/>
          <w:noProof/>
          <w:sz w:val="36"/>
          <w:szCs w:val="36"/>
        </w:rPr>
        <w:drawing>
          <wp:inline distT="0" distB="0" distR="0" distL="0">
            <wp:extent cx="5274310" cy="3076575"/>
            <wp:effectExtent l="0" t="38100" r="0" b="104775"/>
            <wp:docPr id="1027" name="图示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r>
        <w:rPr>
          <w:rFonts w:ascii="华文行楷" w:eastAsia="华文行楷" w:hint="eastAsia"/>
          <w:sz w:val="36"/>
          <w:szCs w:val="36"/>
        </w:rPr>
        <w:br w:type="page"/>
      </w:r>
    </w:p>
    <w:p>
      <w:pPr>
        <w:pStyle w:val="style0"/>
        <w:widowControl/>
        <w:spacing w:lineRule="exact" w:line="480"/>
        <w:jc w:val="left"/>
        <w:rPr>
          <w:rFonts w:ascii="宋体" w:hAnsi="宋体" w:hint="eastAsia"/>
          <w:sz w:val="24"/>
          <w:szCs w:val="24"/>
        </w:rPr>
      </w:pPr>
      <w:r>
        <w:rPr>
          <w:rFonts w:ascii="宋体" w:hAnsi="宋体" w:hint="eastAsia"/>
          <w:sz w:val="24"/>
          <w:szCs w:val="24"/>
        </w:rPr>
        <w:t>一</w:t>
      </w:r>
      <w:r>
        <w:rPr>
          <w:rFonts w:ascii="宋体" w:hAnsi="宋体" w:hint="eastAsia"/>
          <w:sz w:val="24"/>
          <w:szCs w:val="24"/>
        </w:rPr>
        <w:t>，</w:t>
      </w:r>
      <w:r>
        <w:rPr>
          <w:rFonts w:ascii="宋体" w:hAnsi="宋体" w:hint="eastAsia"/>
          <w:sz w:val="24"/>
          <w:szCs w:val="24"/>
        </w:rPr>
        <w:t>市场分析：</w:t>
      </w:r>
    </w:p>
    <w:p>
      <w:pPr>
        <w:pStyle w:val="style179"/>
        <w:widowControl/>
        <w:numPr>
          <w:ilvl w:val="0"/>
          <w:numId w:val="9"/>
        </w:numPr>
        <w:spacing w:lineRule="exact" w:line="480"/>
        <w:ind w:firstLineChars="0"/>
        <w:jc w:val="left"/>
        <w:rPr>
          <w:rFonts w:ascii="宋体" w:hAnsi="宋体" w:hint="eastAsia"/>
          <w:sz w:val="24"/>
          <w:szCs w:val="24"/>
        </w:rPr>
      </w:pPr>
      <w:r>
        <w:rPr>
          <w:rFonts w:ascii="宋体" w:hAnsi="宋体" w:hint="eastAsia"/>
          <w:sz w:val="24"/>
          <w:szCs w:val="24"/>
        </w:rPr>
        <w:t>必须是一家二线品牌服装店，才适合当地情况，因为专卖一线品牌风险比较大，要含盖二线，三线品牌，配饰等等。</w:t>
      </w:r>
    </w:p>
    <w:p>
      <w:pPr>
        <w:pStyle w:val="style179"/>
        <w:widowControl/>
        <w:numPr>
          <w:ilvl w:val="0"/>
          <w:numId w:val="9"/>
        </w:numPr>
        <w:spacing w:lineRule="exact" w:line="480"/>
        <w:ind w:firstLineChars="0"/>
        <w:jc w:val="left"/>
        <w:rPr>
          <w:rFonts w:ascii="宋体" w:hAnsi="宋体" w:hint="eastAsia"/>
          <w:sz w:val="24"/>
          <w:szCs w:val="24"/>
        </w:rPr>
      </w:pPr>
      <w:r>
        <w:rPr>
          <w:rFonts w:ascii="宋体" w:hAnsi="宋体" w:hint="eastAsia"/>
          <w:sz w:val="24"/>
          <w:szCs w:val="24"/>
        </w:rPr>
        <w:t>有两处繁华地段，但经营品牌就必须在此品牌一条街。只有在此街找店铺才有氛围。</w:t>
      </w:r>
    </w:p>
    <w:p>
      <w:pPr>
        <w:pStyle w:val="style179"/>
        <w:widowControl/>
        <w:numPr>
          <w:ilvl w:val="0"/>
          <w:numId w:val="9"/>
        </w:numPr>
        <w:spacing w:lineRule="exact" w:line="480"/>
        <w:ind w:firstLineChars="0"/>
        <w:jc w:val="left"/>
        <w:rPr>
          <w:rFonts w:ascii="宋体" w:hAnsi="宋体" w:hint="eastAsia"/>
          <w:sz w:val="24"/>
          <w:szCs w:val="24"/>
        </w:rPr>
      </w:pPr>
      <w:r>
        <w:rPr>
          <w:rFonts w:ascii="宋体" w:hAnsi="宋体" w:hint="eastAsia"/>
          <w:sz w:val="24"/>
          <w:szCs w:val="24"/>
        </w:rPr>
        <w:t>考虑服装店为新店，为减少租金，减少费用，店铺面积少点可以，因此决定先租10平方米左右的店铺即可。</w:t>
      </w:r>
    </w:p>
    <w:p>
      <w:pPr>
        <w:pStyle w:val="style0"/>
        <w:widowControl/>
        <w:spacing w:lineRule="exact" w:line="480"/>
        <w:jc w:val="left"/>
        <w:rPr>
          <w:rFonts w:ascii="宋体" w:hAnsi="宋体" w:hint="eastAsia"/>
          <w:sz w:val="24"/>
          <w:szCs w:val="24"/>
        </w:rPr>
      </w:pPr>
    </w:p>
    <w:p>
      <w:pPr>
        <w:pStyle w:val="style0"/>
        <w:widowControl/>
        <w:spacing w:lineRule="exact" w:line="480"/>
        <w:jc w:val="left"/>
        <w:rPr>
          <w:rFonts w:ascii="宋体" w:hAnsi="宋体" w:hint="eastAsia"/>
          <w:sz w:val="24"/>
          <w:szCs w:val="24"/>
        </w:rPr>
      </w:pPr>
      <w:r>
        <w:rPr>
          <w:rFonts w:ascii="宋体" w:hAnsi="宋体" w:hint="eastAsia"/>
          <w:sz w:val="24"/>
          <w:szCs w:val="24"/>
        </w:rPr>
        <w:t>二，</w:t>
      </w:r>
      <w:r>
        <w:rPr>
          <w:rFonts w:ascii="宋体" w:hAnsi="宋体" w:hint="eastAsia"/>
          <w:sz w:val="24"/>
          <w:szCs w:val="24"/>
        </w:rPr>
        <w:t>店面选址</w:t>
      </w:r>
      <w:r>
        <w:rPr>
          <w:rFonts w:ascii="宋体" w:hAnsi="宋体" w:hint="eastAsia"/>
          <w:sz w:val="24"/>
          <w:szCs w:val="24"/>
        </w:rPr>
        <w:t>：</w:t>
      </w:r>
    </w:p>
    <w:p>
      <w:pPr>
        <w:pStyle w:val="style0"/>
        <w:widowControl/>
        <w:spacing w:lineRule="exact" w:line="480"/>
        <w:ind w:firstLine="480"/>
        <w:jc w:val="left"/>
        <w:rPr>
          <w:rFonts w:ascii="宋体" w:hAnsi="宋体" w:hint="eastAsia"/>
          <w:sz w:val="24"/>
          <w:szCs w:val="24"/>
        </w:rPr>
      </w:pPr>
      <w:r>
        <w:rPr>
          <w:rFonts w:ascii="宋体" w:hAnsi="宋体" w:hint="eastAsia"/>
          <w:sz w:val="24"/>
          <w:szCs w:val="24"/>
        </w:rPr>
        <w:t>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决定着事业的成败。我将计划做以下几步：</w:t>
      </w:r>
    </w:p>
    <w:p>
      <w:pPr>
        <w:pStyle w:val="style0"/>
        <w:widowControl/>
        <w:spacing w:lineRule="exact" w:line="480"/>
        <w:ind w:firstLine="480"/>
        <w:jc w:val="left"/>
        <w:rPr>
          <w:rFonts w:ascii="宋体" w:hAnsi="宋体" w:hint="eastAsia"/>
          <w:sz w:val="24"/>
          <w:szCs w:val="24"/>
        </w:rPr>
      </w:pPr>
      <w:r>
        <w:rPr>
          <w:rFonts w:ascii="宋体" w:hAnsi="宋体" w:hint="eastAsia"/>
          <w:sz w:val="24"/>
          <w:szCs w:val="24"/>
        </w:rPr>
        <w:t>第一步：选好地段和店面</w:t>
      </w:r>
    </w:p>
    <w:p>
      <w:pPr>
        <w:pStyle w:val="style0"/>
        <w:widowControl/>
        <w:spacing w:lineRule="exact" w:line="480"/>
        <w:ind w:firstLine="480"/>
        <w:jc w:val="left"/>
        <w:rPr>
          <w:rFonts w:ascii="宋体" w:hAnsi="宋体" w:hint="eastAsia"/>
          <w:sz w:val="24"/>
          <w:szCs w:val="24"/>
        </w:rPr>
      </w:pPr>
      <w:r>
        <w:rPr>
          <w:rFonts w:ascii="宋体" w:hAnsi="宋体" w:hint="eastAsia"/>
          <w:sz w:val="24"/>
          <w:szCs w:val="24"/>
        </w:rPr>
        <w:t>第二步：做进一步的考察</w:t>
      </w:r>
    </w:p>
    <w:p>
      <w:pPr>
        <w:pStyle w:val="style0"/>
        <w:widowControl/>
        <w:spacing w:lineRule="exact" w:line="480"/>
        <w:ind w:firstLine="480"/>
        <w:jc w:val="left"/>
        <w:rPr>
          <w:rFonts w:ascii="宋体" w:hAnsi="宋体" w:hint="eastAsia"/>
          <w:sz w:val="24"/>
          <w:szCs w:val="24"/>
        </w:rPr>
      </w:pPr>
      <w:r>
        <w:rPr>
          <w:rFonts w:ascii="宋体" w:hAnsi="宋体" w:hint="eastAsia"/>
          <w:sz w:val="24"/>
          <w:szCs w:val="24"/>
        </w:rPr>
        <w:t>第三步：尽快拿下看重的店面</w:t>
      </w:r>
    </w:p>
    <w:p>
      <w:pPr>
        <w:pStyle w:val="style0"/>
        <w:widowControl/>
        <w:spacing w:lineRule="exact" w:line="480"/>
        <w:jc w:val="left"/>
        <w:rPr>
          <w:rFonts w:ascii="宋体" w:hAnsi="宋体" w:hint="eastAsia"/>
          <w:sz w:val="24"/>
          <w:szCs w:val="24"/>
        </w:rPr>
      </w:pPr>
    </w:p>
    <w:p>
      <w:pPr>
        <w:pStyle w:val="style179"/>
        <w:widowControl/>
        <w:numPr>
          <w:ilvl w:val="0"/>
          <w:numId w:val="1"/>
        </w:numPr>
        <w:spacing w:lineRule="exact" w:line="480"/>
        <w:ind w:firstLineChars="0"/>
        <w:jc w:val="left"/>
        <w:rPr>
          <w:sz w:val="36"/>
          <w:szCs w:val="36"/>
        </w:rPr>
      </w:pPr>
      <w:r>
        <w:rPr>
          <w:sz w:val="36"/>
          <w:szCs w:val="36"/>
        </w:rPr>
        <w:br w:type="page"/>
      </w:r>
    </w:p>
    <w:p>
      <w:pPr>
        <w:pStyle w:val="style0"/>
        <w:jc w:val="center"/>
        <w:rPr>
          <w:rFonts w:hint="eastAsia"/>
          <w:sz w:val="72"/>
          <w:szCs w:val="72"/>
        </w:rPr>
      </w:pPr>
      <w:r>
        <w:rPr>
          <w:rFonts w:hint="eastAsia"/>
          <w:sz w:val="72"/>
          <w:szCs w:val="72"/>
        </w:rPr>
        <w:t>第</w:t>
      </w:r>
      <w:r>
        <w:rPr>
          <w:rFonts w:hint="default"/>
          <w:sz w:val="72"/>
          <w:szCs w:val="72"/>
          <w:lang w:val="en-US"/>
        </w:rPr>
        <w:t>四</w:t>
      </w:r>
      <w:r>
        <w:rPr>
          <w:rFonts w:hint="eastAsia"/>
          <w:sz w:val="72"/>
          <w:szCs w:val="72"/>
        </w:rPr>
        <w:t>章</w:t>
      </w:r>
      <w:r>
        <w:rPr>
          <w:rFonts w:hint="eastAsia"/>
          <w:sz w:val="72"/>
          <w:szCs w:val="72"/>
        </w:rPr>
        <w:t xml:space="preserve">  </w:t>
      </w:r>
      <w:r>
        <w:rPr>
          <w:rFonts w:hint="eastAsia"/>
          <w:sz w:val="72"/>
          <w:szCs w:val="72"/>
        </w:rPr>
        <w:t>经费预算</w:t>
      </w:r>
    </w:p>
    <w:p>
      <w:pPr>
        <w:pStyle w:val="style0"/>
        <w:spacing w:lineRule="atLeast" w:line="480"/>
        <w:rPr>
          <w:rFonts w:hint="eastAsia"/>
          <w:sz w:val="24"/>
          <w:szCs w:val="24"/>
        </w:rPr>
      </w:pPr>
      <w:r>
        <w:rPr>
          <w:rFonts w:hint="eastAsia"/>
          <w:sz w:val="24"/>
          <w:szCs w:val="24"/>
        </w:rPr>
        <w:t>1</w:t>
      </w:r>
      <w:r>
        <w:rPr>
          <w:rFonts w:hint="eastAsia"/>
          <w:sz w:val="24"/>
          <w:szCs w:val="24"/>
        </w:rPr>
        <w:t>，</w:t>
      </w:r>
      <w:r>
        <w:rPr>
          <w:rFonts w:hint="eastAsia"/>
          <w:sz w:val="24"/>
          <w:szCs w:val="24"/>
        </w:rPr>
        <w:t>预算（投资额为</w:t>
      </w:r>
      <w:r>
        <w:rPr>
          <w:rFonts w:hint="eastAsia"/>
          <w:sz w:val="24"/>
          <w:szCs w:val="24"/>
        </w:rPr>
        <w:t>2000</w:t>
      </w:r>
      <w:r>
        <w:rPr>
          <w:rFonts w:hint="eastAsia"/>
          <w:sz w:val="24"/>
          <w:szCs w:val="24"/>
        </w:rPr>
        <w:t>元左右做市场分析调查，主要是各地</w:t>
      </w:r>
      <w:r>
        <w:rPr>
          <w:rFonts w:hint="eastAsia"/>
          <w:sz w:val="24"/>
          <w:szCs w:val="24"/>
        </w:rPr>
        <w:t>段流行</w:t>
      </w:r>
      <w:r>
        <w:rPr>
          <w:rFonts w:hint="eastAsia"/>
          <w:sz w:val="24"/>
          <w:szCs w:val="24"/>
        </w:rPr>
        <w:t>趋势进货行情，提前预付</w:t>
      </w:r>
      <w:r>
        <w:rPr>
          <w:rFonts w:hint="eastAsia"/>
          <w:sz w:val="24"/>
          <w:szCs w:val="24"/>
        </w:rPr>
        <w:t>6</w:t>
      </w:r>
      <w:r>
        <w:rPr>
          <w:rFonts w:hint="eastAsia"/>
          <w:sz w:val="24"/>
          <w:szCs w:val="24"/>
        </w:rPr>
        <w:t>个月店租，</w:t>
      </w:r>
      <w:r>
        <w:rPr>
          <w:rFonts w:hint="eastAsia"/>
          <w:sz w:val="24"/>
          <w:szCs w:val="24"/>
        </w:rPr>
        <w:t>3000</w:t>
      </w:r>
      <w:r>
        <w:rPr>
          <w:rFonts w:hint="eastAsia"/>
          <w:sz w:val="24"/>
          <w:szCs w:val="24"/>
        </w:rPr>
        <w:t>元</w:t>
      </w:r>
      <w:r>
        <w:rPr>
          <w:rFonts w:hint="eastAsia"/>
          <w:sz w:val="24"/>
          <w:szCs w:val="24"/>
        </w:rPr>
        <w:t>/</w:t>
      </w:r>
      <w:r>
        <w:rPr>
          <w:rFonts w:hint="eastAsia"/>
          <w:sz w:val="24"/>
          <w:szCs w:val="24"/>
        </w:rPr>
        <w:t>月合计</w:t>
      </w:r>
      <w:r>
        <w:rPr>
          <w:rFonts w:hint="eastAsia"/>
          <w:sz w:val="24"/>
          <w:szCs w:val="24"/>
        </w:rPr>
        <w:t>18000</w:t>
      </w:r>
      <w:r>
        <w:rPr>
          <w:rFonts w:hint="eastAsia"/>
          <w:sz w:val="24"/>
          <w:szCs w:val="24"/>
        </w:rPr>
        <w:t>元总计</w:t>
      </w:r>
      <w:r>
        <w:rPr>
          <w:rFonts w:hint="eastAsia"/>
          <w:sz w:val="24"/>
          <w:szCs w:val="24"/>
        </w:rPr>
        <w:t>20000</w:t>
      </w:r>
      <w:r>
        <w:rPr>
          <w:rFonts w:hint="eastAsia"/>
          <w:sz w:val="24"/>
          <w:szCs w:val="24"/>
        </w:rPr>
        <w:t>元）</w:t>
      </w:r>
    </w:p>
    <w:p>
      <w:pPr>
        <w:pStyle w:val="style0"/>
        <w:spacing w:lineRule="atLeast" w:line="480"/>
        <w:rPr>
          <w:rFonts w:hint="eastAsia"/>
          <w:sz w:val="24"/>
          <w:szCs w:val="24"/>
        </w:rPr>
      </w:pPr>
      <w:r>
        <w:rPr>
          <w:rFonts w:hint="eastAsia"/>
          <w:sz w:val="24"/>
          <w:szCs w:val="24"/>
        </w:rPr>
        <w:t>（</w:t>
      </w:r>
      <w:r>
        <w:rPr>
          <w:rFonts w:hint="eastAsia"/>
          <w:sz w:val="24"/>
          <w:szCs w:val="24"/>
        </w:rPr>
        <w:t>1</w:t>
      </w:r>
      <w:r>
        <w:rPr>
          <w:rFonts w:hint="eastAsia"/>
          <w:sz w:val="24"/>
          <w:szCs w:val="24"/>
        </w:rPr>
        <w:t>），装修：</w:t>
      </w:r>
    </w:p>
    <w:p>
      <w:pPr>
        <w:pStyle w:val="style0"/>
        <w:spacing w:lineRule="atLeast" w:line="480"/>
        <w:rPr>
          <w:rFonts w:ascii="宋体" w:cs="MS Gothic" w:hAnsi="宋体" w:hint="eastAsia"/>
          <w:sz w:val="24"/>
          <w:szCs w:val="24"/>
        </w:rPr>
      </w:pPr>
      <w:r>
        <w:rPr>
          <w:rFonts w:hint="eastAsia"/>
          <w:sz w:val="24"/>
          <w:szCs w:val="24"/>
        </w:rPr>
        <w:t>A</w:t>
      </w:r>
      <w:r>
        <w:rPr>
          <w:rFonts w:hint="eastAsia"/>
          <w:sz w:val="24"/>
          <w:szCs w:val="24"/>
        </w:rPr>
        <w:t>，灯具，全身模特</w:t>
      </w:r>
      <w:r>
        <w:rPr>
          <w:rFonts w:ascii="宋体" w:cs="MS Gothic" w:hAnsi="宋体" w:hint="eastAsia"/>
          <w:sz w:val="24"/>
          <w:szCs w:val="24"/>
        </w:rPr>
        <w:t>×</w:t>
      </w:r>
      <w:r>
        <w:rPr>
          <w:rFonts w:ascii="MS Gothic" w:cs="MS Gothic" w:eastAsia="MS Gothic" w:hAnsi="MS Gothic" w:hint="eastAsia"/>
          <w:sz w:val="24"/>
          <w:szCs w:val="24"/>
        </w:rPr>
        <w:t>3，</w:t>
      </w:r>
      <w:r>
        <w:rPr>
          <w:rFonts w:ascii="宋体" w:cs="MS Gothic" w:hAnsi="宋体" w:hint="eastAsia"/>
          <w:sz w:val="24"/>
          <w:szCs w:val="24"/>
        </w:rPr>
        <w:t>半身模特×2 约1000元</w:t>
      </w:r>
    </w:p>
    <w:p>
      <w:pPr>
        <w:pStyle w:val="style0"/>
        <w:spacing w:lineRule="atLeast" w:line="480"/>
        <w:rPr>
          <w:rFonts w:hint="eastAsia"/>
          <w:sz w:val="24"/>
          <w:szCs w:val="24"/>
        </w:rPr>
      </w:pPr>
      <w:r>
        <w:rPr>
          <w:rFonts w:ascii="宋体" w:cs="MS Gothic" w:hAnsi="宋体" w:hint="eastAsia"/>
          <w:sz w:val="24"/>
          <w:szCs w:val="24"/>
        </w:rPr>
        <w:t>B，店内装饰1800元（约10平方米左右）</w:t>
      </w:r>
    </w:p>
    <w:p>
      <w:pPr>
        <w:pStyle w:val="style0"/>
        <w:rPr>
          <w:rFonts w:hint="eastAsia"/>
          <w:sz w:val="24"/>
          <w:szCs w:val="24"/>
        </w:rPr>
      </w:pPr>
      <w:r>
        <w:rPr>
          <w:rFonts w:hint="eastAsia"/>
          <w:sz w:val="24"/>
          <w:szCs w:val="24"/>
        </w:rPr>
        <w:t>（</w:t>
      </w:r>
      <w:r>
        <w:rPr>
          <w:rFonts w:hint="eastAsia"/>
          <w:sz w:val="24"/>
          <w:szCs w:val="24"/>
        </w:rPr>
        <w:t>2</w:t>
      </w:r>
      <w:r>
        <w:rPr>
          <w:rFonts w:hint="eastAsia"/>
          <w:sz w:val="24"/>
          <w:szCs w:val="24"/>
        </w:rPr>
        <w:t>），产品首批调货</w:t>
      </w:r>
      <w:r>
        <w:rPr>
          <w:rFonts w:hint="eastAsia"/>
          <w:sz w:val="24"/>
          <w:szCs w:val="24"/>
        </w:rPr>
        <w:t>1.2</w:t>
      </w:r>
      <w:r>
        <w:rPr>
          <w:rFonts w:hint="eastAsia"/>
          <w:sz w:val="24"/>
          <w:szCs w:val="24"/>
        </w:rPr>
        <w:t>万元，（</w:t>
      </w:r>
      <w:r>
        <w:rPr>
          <w:rFonts w:hint="eastAsia"/>
          <w:sz w:val="24"/>
          <w:szCs w:val="24"/>
        </w:rPr>
        <w:t>3</w:t>
      </w:r>
      <w:r>
        <w:rPr>
          <w:rFonts w:hint="eastAsia"/>
          <w:sz w:val="24"/>
          <w:szCs w:val="24"/>
        </w:rPr>
        <w:t>个档次，其中主要中高档占</w:t>
      </w:r>
      <w:r>
        <w:rPr>
          <w:rFonts w:hint="eastAsia"/>
          <w:sz w:val="24"/>
          <w:szCs w:val="24"/>
        </w:rPr>
        <w:t>65</w:t>
      </w:r>
      <w:r>
        <w:rPr>
          <w:rFonts w:hint="eastAsia"/>
          <w:sz w:val="24"/>
          <w:szCs w:val="24"/>
        </w:rPr>
        <w:t>％，补充中档占</w:t>
      </w:r>
      <w:r>
        <w:rPr>
          <w:rFonts w:hint="eastAsia"/>
          <w:sz w:val="24"/>
          <w:szCs w:val="24"/>
        </w:rPr>
        <w:t>30</w:t>
      </w:r>
      <w:r>
        <w:rPr>
          <w:rFonts w:hint="eastAsia"/>
          <w:sz w:val="24"/>
          <w:szCs w:val="24"/>
        </w:rPr>
        <w:t>％，特价品，服装配饰占</w:t>
      </w:r>
      <w:r>
        <w:rPr>
          <w:rFonts w:hint="eastAsia"/>
          <w:sz w:val="24"/>
          <w:szCs w:val="24"/>
        </w:rPr>
        <w:t>5</w:t>
      </w:r>
      <w:r>
        <w:rPr>
          <w:rFonts w:hint="eastAsia"/>
          <w:sz w:val="24"/>
          <w:szCs w:val="24"/>
        </w:rPr>
        <w:t>％）（中高档次进价为</w:t>
      </w:r>
      <w:r>
        <w:rPr>
          <w:rFonts w:hint="eastAsia"/>
          <w:sz w:val="24"/>
          <w:szCs w:val="24"/>
        </w:rPr>
        <w:t>40-50</w:t>
      </w:r>
      <w:r>
        <w:rPr>
          <w:rFonts w:hint="eastAsia"/>
          <w:sz w:val="24"/>
          <w:szCs w:val="24"/>
        </w:rPr>
        <w:t>元之间</w:t>
      </w:r>
      <w:r>
        <w:rPr>
          <w:rFonts w:hint="eastAsia"/>
          <w:sz w:val="24"/>
          <w:szCs w:val="24"/>
        </w:rPr>
        <w:t>\</w:t>
      </w:r>
      <w:r>
        <w:rPr>
          <w:rFonts w:hint="eastAsia"/>
          <w:sz w:val="24"/>
          <w:szCs w:val="24"/>
        </w:rPr>
        <w:t>中档次进价为</w:t>
      </w:r>
      <w:r>
        <w:rPr>
          <w:rFonts w:hint="eastAsia"/>
          <w:sz w:val="24"/>
          <w:szCs w:val="24"/>
        </w:rPr>
        <w:t>20-40</w:t>
      </w:r>
      <w:r>
        <w:rPr>
          <w:rFonts w:hint="eastAsia"/>
          <w:sz w:val="24"/>
          <w:szCs w:val="24"/>
        </w:rPr>
        <w:t>元之间</w:t>
      </w:r>
      <w:r>
        <w:rPr>
          <w:rFonts w:hint="eastAsia"/>
          <w:sz w:val="24"/>
          <w:szCs w:val="24"/>
        </w:rPr>
        <w:t>\</w:t>
      </w:r>
      <w:r>
        <w:rPr>
          <w:rFonts w:hint="eastAsia"/>
          <w:sz w:val="24"/>
          <w:szCs w:val="24"/>
        </w:rPr>
        <w:t>特价，服装配饰进价为</w:t>
      </w:r>
      <w:r>
        <w:rPr>
          <w:rFonts w:hint="eastAsia"/>
          <w:sz w:val="24"/>
          <w:szCs w:val="24"/>
        </w:rPr>
        <w:t>5-15</w:t>
      </w:r>
      <w:r>
        <w:rPr>
          <w:rFonts w:hint="eastAsia"/>
          <w:sz w:val="24"/>
          <w:szCs w:val="24"/>
        </w:rPr>
        <w:t>元之间</w:t>
      </w:r>
      <w:r>
        <w:rPr>
          <w:rFonts w:hint="eastAsia"/>
          <w:sz w:val="24"/>
          <w:szCs w:val="24"/>
        </w:rPr>
        <w:t>）</w:t>
      </w:r>
    </w:p>
    <w:p>
      <w:pPr>
        <w:pStyle w:val="style0"/>
        <w:rPr>
          <w:rFonts w:hint="eastAsia"/>
          <w:sz w:val="24"/>
          <w:szCs w:val="24"/>
        </w:rPr>
      </w:pPr>
    </w:p>
    <w:p>
      <w:pPr>
        <w:pStyle w:val="style0"/>
        <w:widowControl/>
        <w:jc w:val="left"/>
        <w:rPr>
          <w:rFonts w:hint="eastAsia"/>
          <w:sz w:val="36"/>
          <w:szCs w:val="36"/>
        </w:rPr>
      </w:pPr>
      <w:r>
        <w:rPr>
          <w:rFonts w:hint="eastAsia"/>
          <w:sz w:val="24"/>
          <w:szCs w:val="24"/>
        </w:rPr>
        <w:t>a)</w:t>
      </w:r>
      <w:r>
        <w:rPr>
          <w:rFonts w:hint="eastAsia"/>
          <w:sz w:val="24"/>
          <w:szCs w:val="24"/>
        </w:rPr>
        <w:t>经过一年的销售，基本收回投资成本，以每月月销</w:t>
      </w:r>
      <w:r>
        <w:rPr>
          <w:rFonts w:hint="eastAsia"/>
          <w:sz w:val="24"/>
          <w:szCs w:val="24"/>
        </w:rPr>
        <w:t>1</w:t>
      </w:r>
      <w:r>
        <w:rPr>
          <w:rFonts w:hint="eastAsia"/>
          <w:sz w:val="24"/>
          <w:szCs w:val="24"/>
        </w:rPr>
        <w:t>万计算（年营业总额</w:t>
      </w:r>
      <w:r>
        <w:rPr>
          <w:rFonts w:hint="eastAsia"/>
          <w:sz w:val="24"/>
          <w:szCs w:val="24"/>
        </w:rPr>
        <w:t>12</w:t>
      </w:r>
      <w:r>
        <w:rPr>
          <w:rFonts w:hint="eastAsia"/>
          <w:sz w:val="24"/>
          <w:szCs w:val="24"/>
        </w:rPr>
        <w:t>万元，除去产品成本（因产品折扣率不同，于是不详细说明）大约</w:t>
      </w:r>
      <w:r>
        <w:rPr>
          <w:rFonts w:hint="eastAsia"/>
          <w:sz w:val="24"/>
          <w:szCs w:val="24"/>
        </w:rPr>
        <w:t>6</w:t>
      </w:r>
      <w:r>
        <w:rPr>
          <w:rFonts w:hint="eastAsia"/>
          <w:sz w:val="24"/>
          <w:szCs w:val="24"/>
        </w:rPr>
        <w:t>万元，毛利为</w:t>
      </w:r>
      <w:r>
        <w:rPr>
          <w:rFonts w:hint="eastAsia"/>
          <w:sz w:val="24"/>
          <w:szCs w:val="24"/>
        </w:rPr>
        <w:t>6</w:t>
      </w:r>
      <w:r>
        <w:rPr>
          <w:rFonts w:hint="eastAsia"/>
          <w:sz w:val="24"/>
          <w:szCs w:val="24"/>
        </w:rPr>
        <w:t>万元。</w:t>
      </w:r>
    </w:p>
    <w:p>
      <w:pPr>
        <w:pStyle w:val="style0"/>
        <w:widowControl/>
        <w:rPr>
          <w:rFonts w:hint="eastAsia"/>
          <w:sz w:val="24"/>
          <w:szCs w:val="24"/>
        </w:rPr>
      </w:pPr>
      <w:r>
        <w:rPr>
          <w:rFonts w:hint="eastAsia"/>
          <w:sz w:val="24"/>
          <w:szCs w:val="24"/>
        </w:rPr>
        <w:t>全年费用：</w:t>
      </w:r>
    </w:p>
    <w:p>
      <w:pPr>
        <w:pStyle w:val="style179"/>
        <w:widowControl/>
        <w:numPr>
          <w:ilvl w:val="0"/>
          <w:numId w:val="4"/>
        </w:numPr>
        <w:ind w:firstLineChars="0"/>
        <w:rPr>
          <w:rFonts w:hint="eastAsia"/>
          <w:sz w:val="24"/>
          <w:szCs w:val="24"/>
        </w:rPr>
      </w:pPr>
      <w:r>
        <w:rPr>
          <w:rFonts w:hint="eastAsia"/>
          <w:sz w:val="24"/>
          <w:szCs w:val="24"/>
        </w:rPr>
        <w:t>店租：</w:t>
      </w:r>
      <w:r>
        <w:rPr>
          <w:rFonts w:hint="eastAsia"/>
          <w:sz w:val="24"/>
          <w:szCs w:val="24"/>
        </w:rPr>
        <w:t>3000</w:t>
      </w:r>
      <w:r>
        <w:rPr>
          <w:rFonts w:hint="eastAsia"/>
          <w:sz w:val="24"/>
          <w:szCs w:val="24"/>
        </w:rPr>
        <w:t>元</w:t>
      </w:r>
      <w:r>
        <w:rPr>
          <w:rFonts w:hint="eastAsia"/>
          <w:sz w:val="24"/>
          <w:szCs w:val="24"/>
        </w:rPr>
        <w:t>/</w:t>
      </w:r>
      <w:r>
        <w:rPr>
          <w:rFonts w:hint="eastAsia"/>
          <w:sz w:val="24"/>
          <w:szCs w:val="24"/>
        </w:rPr>
        <w:t>月</w:t>
      </w:r>
      <w:r>
        <w:rPr>
          <w:rFonts w:hint="eastAsia"/>
          <w:sz w:val="24"/>
          <w:szCs w:val="24"/>
        </w:rPr>
        <w:t>*12=36000</w:t>
      </w:r>
      <w:r>
        <w:rPr>
          <w:rFonts w:hint="eastAsia"/>
          <w:sz w:val="24"/>
          <w:szCs w:val="24"/>
        </w:rPr>
        <w:t>元</w:t>
      </w:r>
      <w:r>
        <w:rPr>
          <w:rFonts w:hint="eastAsia"/>
          <w:sz w:val="24"/>
          <w:szCs w:val="24"/>
        </w:rPr>
        <w:t>/</w:t>
      </w:r>
      <w:r>
        <w:rPr>
          <w:rFonts w:hint="eastAsia"/>
          <w:sz w:val="24"/>
          <w:szCs w:val="24"/>
        </w:rPr>
        <w:t>年</w:t>
      </w:r>
    </w:p>
    <w:p>
      <w:pPr>
        <w:pStyle w:val="style179"/>
        <w:widowControl/>
        <w:numPr>
          <w:ilvl w:val="0"/>
          <w:numId w:val="4"/>
        </w:numPr>
        <w:ind w:firstLineChars="0"/>
        <w:rPr>
          <w:rFonts w:hint="eastAsia"/>
          <w:sz w:val="24"/>
          <w:szCs w:val="24"/>
        </w:rPr>
      </w:pPr>
      <w:r>
        <w:rPr>
          <w:rFonts w:hint="eastAsia"/>
          <w:sz w:val="24"/>
          <w:szCs w:val="24"/>
        </w:rPr>
        <w:t>员工工资：</w:t>
      </w:r>
      <w:r>
        <w:rPr>
          <w:rFonts w:hint="eastAsia"/>
          <w:sz w:val="24"/>
          <w:szCs w:val="24"/>
        </w:rPr>
        <w:t>1</w:t>
      </w:r>
      <w:r>
        <w:rPr>
          <w:rFonts w:hint="eastAsia"/>
          <w:sz w:val="24"/>
          <w:szCs w:val="24"/>
        </w:rPr>
        <w:t>人（导购</w:t>
      </w:r>
      <w:r>
        <w:rPr>
          <w:rFonts w:hint="eastAsia"/>
          <w:sz w:val="24"/>
          <w:szCs w:val="24"/>
        </w:rPr>
        <w:t>1</w:t>
      </w:r>
      <w:r>
        <w:rPr>
          <w:rFonts w:hint="eastAsia"/>
          <w:sz w:val="24"/>
          <w:szCs w:val="24"/>
        </w:rPr>
        <w:t>名）</w:t>
      </w:r>
      <w:r>
        <w:rPr>
          <w:rFonts w:hint="eastAsia"/>
          <w:sz w:val="24"/>
          <w:szCs w:val="24"/>
        </w:rPr>
        <w:t>1000</w:t>
      </w:r>
      <w:r>
        <w:rPr>
          <w:rFonts w:hint="eastAsia"/>
          <w:sz w:val="24"/>
          <w:szCs w:val="24"/>
        </w:rPr>
        <w:t>元</w:t>
      </w:r>
      <w:r>
        <w:rPr>
          <w:rFonts w:hint="eastAsia"/>
          <w:sz w:val="24"/>
          <w:szCs w:val="24"/>
        </w:rPr>
        <w:t>/</w:t>
      </w:r>
      <w:r>
        <w:rPr>
          <w:rFonts w:hint="eastAsia"/>
          <w:sz w:val="24"/>
          <w:szCs w:val="24"/>
        </w:rPr>
        <w:t>月</w:t>
      </w:r>
      <w:r>
        <w:rPr>
          <w:rFonts w:hint="eastAsia"/>
          <w:sz w:val="24"/>
          <w:szCs w:val="24"/>
        </w:rPr>
        <w:t>*12</w:t>
      </w:r>
      <w:r>
        <w:rPr>
          <w:rFonts w:hint="eastAsia"/>
          <w:sz w:val="24"/>
          <w:szCs w:val="24"/>
        </w:rPr>
        <w:t>月</w:t>
      </w:r>
      <w:r>
        <w:rPr>
          <w:rFonts w:hint="eastAsia"/>
          <w:sz w:val="24"/>
          <w:szCs w:val="24"/>
        </w:rPr>
        <w:t>*1</w:t>
      </w:r>
      <w:r>
        <w:rPr>
          <w:rFonts w:hint="eastAsia"/>
          <w:sz w:val="24"/>
          <w:szCs w:val="24"/>
        </w:rPr>
        <w:t>人</w:t>
      </w:r>
      <w:r>
        <w:rPr>
          <w:rFonts w:hint="eastAsia"/>
          <w:sz w:val="24"/>
          <w:szCs w:val="24"/>
        </w:rPr>
        <w:t>=12000</w:t>
      </w:r>
      <w:r>
        <w:rPr>
          <w:rFonts w:hint="eastAsia"/>
          <w:sz w:val="24"/>
          <w:szCs w:val="24"/>
        </w:rPr>
        <w:t>元，提成：</w:t>
      </w:r>
      <w:r>
        <w:rPr>
          <w:rFonts w:hint="eastAsia"/>
          <w:sz w:val="24"/>
          <w:szCs w:val="24"/>
        </w:rPr>
        <w:t>3600</w:t>
      </w:r>
      <w:r>
        <w:rPr>
          <w:rFonts w:hint="eastAsia"/>
          <w:sz w:val="24"/>
          <w:szCs w:val="24"/>
        </w:rPr>
        <w:t>元</w:t>
      </w:r>
      <w:r>
        <w:rPr>
          <w:rFonts w:hint="eastAsia"/>
          <w:sz w:val="24"/>
          <w:szCs w:val="24"/>
        </w:rPr>
        <w:t>/</w:t>
      </w:r>
      <w:r>
        <w:rPr>
          <w:rFonts w:hint="eastAsia"/>
          <w:sz w:val="24"/>
          <w:szCs w:val="24"/>
        </w:rPr>
        <w:t>年</w:t>
      </w:r>
      <w:r>
        <w:rPr>
          <w:rFonts w:hint="eastAsia"/>
          <w:sz w:val="24"/>
          <w:szCs w:val="24"/>
        </w:rPr>
        <w:t>3</w:t>
      </w:r>
      <w:r>
        <w:rPr>
          <w:rFonts w:hint="eastAsia"/>
          <w:sz w:val="24"/>
          <w:szCs w:val="24"/>
        </w:rPr>
        <w:t>％提成，工资总计</w:t>
      </w:r>
      <w:r>
        <w:rPr>
          <w:rFonts w:hint="eastAsia"/>
          <w:sz w:val="24"/>
          <w:szCs w:val="24"/>
        </w:rPr>
        <w:t>15600</w:t>
      </w:r>
      <w:r>
        <w:rPr>
          <w:rFonts w:hint="eastAsia"/>
          <w:sz w:val="24"/>
          <w:szCs w:val="24"/>
        </w:rPr>
        <w:t>元</w:t>
      </w:r>
    </w:p>
    <w:p>
      <w:pPr>
        <w:pStyle w:val="style179"/>
        <w:widowControl/>
        <w:numPr>
          <w:ilvl w:val="0"/>
          <w:numId w:val="4"/>
        </w:numPr>
        <w:ind w:firstLineChars="0"/>
        <w:rPr>
          <w:rFonts w:hint="eastAsia"/>
          <w:sz w:val="24"/>
          <w:szCs w:val="24"/>
        </w:rPr>
      </w:pPr>
      <w:r>
        <w:rPr>
          <w:sz w:val="24"/>
          <w:szCs w:val="24"/>
        </w:rPr>
        <w:t>工商税务等：</w:t>
      </w:r>
      <w:r>
        <w:rPr>
          <w:sz w:val="24"/>
          <w:szCs w:val="24"/>
        </w:rPr>
        <w:t>1800/</w:t>
      </w:r>
      <w:r>
        <w:rPr>
          <w:sz w:val="24"/>
          <w:szCs w:val="24"/>
        </w:rPr>
        <w:t>年</w:t>
      </w:r>
    </w:p>
    <w:p>
      <w:pPr>
        <w:pStyle w:val="style179"/>
        <w:widowControl/>
        <w:numPr>
          <w:ilvl w:val="0"/>
          <w:numId w:val="4"/>
        </w:numPr>
        <w:ind w:firstLineChars="0"/>
        <w:rPr>
          <w:rFonts w:hint="eastAsia"/>
          <w:sz w:val="24"/>
          <w:szCs w:val="24"/>
        </w:rPr>
      </w:pPr>
      <w:r>
        <w:rPr>
          <w:rFonts w:hint="eastAsia"/>
          <w:sz w:val="24"/>
          <w:szCs w:val="24"/>
        </w:rPr>
        <w:t>水电费，电话费：</w:t>
      </w:r>
      <w:r>
        <w:rPr>
          <w:rFonts w:hint="eastAsia"/>
          <w:sz w:val="24"/>
          <w:szCs w:val="24"/>
        </w:rPr>
        <w:t>500</w:t>
      </w:r>
      <w:r>
        <w:rPr>
          <w:rFonts w:hint="eastAsia"/>
          <w:sz w:val="24"/>
          <w:szCs w:val="24"/>
        </w:rPr>
        <w:t>元</w:t>
      </w:r>
      <w:r>
        <w:rPr>
          <w:rFonts w:hint="eastAsia"/>
          <w:sz w:val="24"/>
          <w:szCs w:val="24"/>
        </w:rPr>
        <w:t>/</w:t>
      </w:r>
      <w:r>
        <w:rPr>
          <w:rFonts w:hint="eastAsia"/>
          <w:sz w:val="24"/>
          <w:szCs w:val="24"/>
        </w:rPr>
        <w:t>月</w:t>
      </w:r>
      <w:r>
        <w:rPr>
          <w:rFonts w:hint="eastAsia"/>
          <w:sz w:val="24"/>
          <w:szCs w:val="24"/>
        </w:rPr>
        <w:t>*12</w:t>
      </w:r>
      <w:r>
        <w:rPr>
          <w:rFonts w:hint="eastAsia"/>
          <w:sz w:val="24"/>
          <w:szCs w:val="24"/>
        </w:rPr>
        <w:t>月</w:t>
      </w:r>
      <w:r>
        <w:rPr>
          <w:rFonts w:hint="eastAsia"/>
          <w:sz w:val="24"/>
          <w:szCs w:val="24"/>
        </w:rPr>
        <w:t>=6000</w:t>
      </w:r>
      <w:r>
        <w:rPr>
          <w:rFonts w:hint="eastAsia"/>
          <w:sz w:val="24"/>
          <w:szCs w:val="24"/>
        </w:rPr>
        <w:t>元</w:t>
      </w:r>
      <w:r>
        <w:rPr>
          <w:rFonts w:hint="eastAsia"/>
          <w:sz w:val="24"/>
          <w:szCs w:val="24"/>
        </w:rPr>
        <w:t>/</w:t>
      </w:r>
      <w:r>
        <w:rPr>
          <w:rFonts w:hint="eastAsia"/>
          <w:sz w:val="24"/>
          <w:szCs w:val="24"/>
        </w:rPr>
        <w:t>年</w:t>
      </w:r>
    </w:p>
    <w:p>
      <w:pPr>
        <w:pStyle w:val="style179"/>
        <w:widowControl/>
        <w:numPr>
          <w:ilvl w:val="0"/>
          <w:numId w:val="4"/>
        </w:numPr>
        <w:ind w:firstLineChars="0"/>
        <w:rPr>
          <w:rFonts w:hint="eastAsia"/>
          <w:sz w:val="24"/>
          <w:szCs w:val="24"/>
        </w:rPr>
      </w:pPr>
      <w:r>
        <w:rPr>
          <w:rFonts w:hint="eastAsia"/>
          <w:sz w:val="24"/>
          <w:szCs w:val="24"/>
        </w:rPr>
        <w:t>广告投入：</w:t>
      </w:r>
      <w:r>
        <w:rPr>
          <w:rFonts w:hint="eastAsia"/>
          <w:sz w:val="24"/>
          <w:szCs w:val="24"/>
        </w:rPr>
        <w:t>2000</w:t>
      </w:r>
      <w:r>
        <w:rPr>
          <w:rFonts w:hint="eastAsia"/>
          <w:sz w:val="24"/>
          <w:szCs w:val="24"/>
        </w:rPr>
        <w:t>元</w:t>
      </w:r>
      <w:r>
        <w:rPr>
          <w:rFonts w:hint="eastAsia"/>
          <w:sz w:val="24"/>
          <w:szCs w:val="24"/>
        </w:rPr>
        <w:t>/</w:t>
      </w:r>
      <w:r>
        <w:rPr>
          <w:rFonts w:hint="eastAsia"/>
          <w:sz w:val="24"/>
          <w:szCs w:val="24"/>
        </w:rPr>
        <w:t>年</w:t>
      </w:r>
    </w:p>
    <w:p>
      <w:pPr>
        <w:pStyle w:val="style0"/>
        <w:widowControl/>
        <w:rPr>
          <w:rFonts w:hint="eastAsia"/>
          <w:sz w:val="24"/>
          <w:szCs w:val="24"/>
        </w:rPr>
      </w:pPr>
      <w:r>
        <w:rPr>
          <w:rFonts w:hint="eastAsia"/>
          <w:sz w:val="24"/>
          <w:szCs w:val="24"/>
        </w:rPr>
        <w:t>以上汇总</w:t>
      </w:r>
      <w:r>
        <w:rPr>
          <w:rFonts w:hint="eastAsia"/>
          <w:sz w:val="24"/>
          <w:szCs w:val="24"/>
        </w:rPr>
        <w:t>，全年费用为</w:t>
      </w:r>
      <w:r>
        <w:rPr>
          <w:rFonts w:hint="eastAsia"/>
          <w:sz w:val="24"/>
          <w:szCs w:val="24"/>
        </w:rPr>
        <w:t>2.54</w:t>
      </w:r>
      <w:r>
        <w:rPr>
          <w:rFonts w:hint="eastAsia"/>
          <w:sz w:val="24"/>
          <w:szCs w:val="24"/>
        </w:rPr>
        <w:t>万元，全年纯利为：</w:t>
      </w:r>
      <w:r>
        <w:rPr>
          <w:rFonts w:hint="eastAsia"/>
          <w:sz w:val="24"/>
          <w:szCs w:val="24"/>
        </w:rPr>
        <w:t>6-2.54=3.46</w:t>
      </w:r>
      <w:r>
        <w:rPr>
          <w:rFonts w:hint="eastAsia"/>
          <w:sz w:val="24"/>
          <w:szCs w:val="24"/>
        </w:rPr>
        <w:t>万元</w:t>
      </w:r>
    </w:p>
    <w:p>
      <w:pPr>
        <w:pStyle w:val="style0"/>
        <w:widowControl/>
        <w:rPr>
          <w:sz w:val="24"/>
          <w:szCs w:val="24"/>
        </w:rPr>
      </w:pPr>
      <w:r>
        <w:rPr>
          <w:rFonts w:hint="eastAsia"/>
          <w:sz w:val="24"/>
          <w:szCs w:val="24"/>
        </w:rPr>
        <w:t>b)</w:t>
      </w:r>
      <w:r>
        <w:rPr>
          <w:rFonts w:hint="eastAsia"/>
          <w:sz w:val="24"/>
          <w:szCs w:val="24"/>
        </w:rPr>
        <w:t>第二年收入计算：每月纯收入为：</w:t>
      </w:r>
      <w:r>
        <w:rPr>
          <w:rFonts w:hint="eastAsia"/>
          <w:sz w:val="24"/>
          <w:szCs w:val="24"/>
        </w:rPr>
        <w:t>3.46</w:t>
      </w:r>
      <w:r>
        <w:rPr>
          <w:rFonts w:hint="eastAsia"/>
          <w:sz w:val="24"/>
          <w:szCs w:val="24"/>
        </w:rPr>
        <w:t>万元</w:t>
      </w:r>
      <w:r>
        <w:rPr>
          <w:rFonts w:hint="eastAsia"/>
          <w:sz w:val="24"/>
          <w:szCs w:val="24"/>
        </w:rPr>
        <w:t>/12</w:t>
      </w:r>
      <w:r>
        <w:rPr>
          <w:rFonts w:hint="eastAsia"/>
          <w:sz w:val="24"/>
          <w:szCs w:val="24"/>
        </w:rPr>
        <w:t>月</w:t>
      </w:r>
      <w:r>
        <w:rPr>
          <w:rFonts w:hint="eastAsia"/>
          <w:sz w:val="24"/>
          <w:szCs w:val="24"/>
        </w:rPr>
        <w:t>=41.52</w:t>
      </w:r>
      <w:r>
        <w:rPr>
          <w:rFonts w:hint="eastAsia"/>
          <w:sz w:val="24"/>
          <w:szCs w:val="24"/>
        </w:rPr>
        <w:t>万元</w:t>
      </w:r>
    </w:p>
    <w:p>
      <w:pPr>
        <w:pStyle w:val="style0"/>
        <w:widowControl/>
        <w:jc w:val="left"/>
        <w:rPr>
          <w:sz w:val="36"/>
          <w:szCs w:val="36"/>
        </w:rPr>
      </w:pPr>
      <w:r>
        <w:rPr>
          <w:sz w:val="36"/>
          <w:szCs w:val="36"/>
        </w:rPr>
        <w:br w:type="page"/>
      </w:r>
    </w:p>
    <w:p>
      <w:pPr>
        <w:pStyle w:val="style0"/>
        <w:widowControl/>
        <w:jc w:val="center"/>
        <w:rPr>
          <w:rFonts w:ascii="宋体" w:hAnsi="宋体"/>
          <w:sz w:val="72"/>
          <w:szCs w:val="72"/>
        </w:rPr>
      </w:pPr>
      <w:r>
        <w:rPr>
          <w:rFonts w:ascii="宋体" w:hAnsi="宋体"/>
          <w:sz w:val="72"/>
          <w:szCs w:val="72"/>
        </w:rPr>
        <w:t>第</w:t>
      </w:r>
      <w:r>
        <w:rPr>
          <w:rFonts w:ascii="宋体" w:hAnsi="宋体"/>
          <w:sz w:val="72"/>
          <w:szCs w:val="72"/>
          <w:lang w:val="en-US"/>
        </w:rPr>
        <w:t>五</w:t>
      </w:r>
      <w:r>
        <w:rPr>
          <w:rFonts w:ascii="宋体" w:hAnsi="宋体"/>
          <w:sz w:val="72"/>
          <w:szCs w:val="72"/>
        </w:rPr>
        <w:t>章</w:t>
      </w:r>
      <w:r>
        <w:rPr>
          <w:rFonts w:ascii="宋体" w:hAnsi="宋体" w:hint="eastAsia"/>
          <w:sz w:val="72"/>
          <w:szCs w:val="72"/>
        </w:rPr>
        <w:t xml:space="preserve">  </w:t>
      </w:r>
      <w:r>
        <w:rPr>
          <w:rFonts w:ascii="宋体" w:hAnsi="宋体" w:hint="eastAsia"/>
          <w:sz w:val="72"/>
          <w:szCs w:val="72"/>
        </w:rPr>
        <w:t>经营</w:t>
      </w:r>
      <w:r>
        <w:rPr>
          <w:rFonts w:ascii="宋体" w:hAnsi="宋体" w:hint="eastAsia"/>
          <w:sz w:val="72"/>
          <w:szCs w:val="72"/>
        </w:rPr>
        <w:t>策略</w:t>
      </w:r>
    </w:p>
    <w:p>
      <w:pPr>
        <w:pStyle w:val="style0"/>
        <w:widowControl/>
        <w:jc w:val="left"/>
        <w:rPr>
          <w:rFonts w:hint="eastAsia"/>
          <w:sz w:val="24"/>
          <w:szCs w:val="24"/>
        </w:rPr>
      </w:pPr>
      <w:r>
        <w:rPr>
          <w:sz w:val="24"/>
          <w:szCs w:val="24"/>
        </w:rPr>
        <w:t>店面成败在于管理和销售</w:t>
      </w:r>
      <w:r>
        <w:rPr>
          <w:rFonts w:hint="eastAsia"/>
          <w:sz w:val="24"/>
          <w:szCs w:val="24"/>
        </w:rPr>
        <w:t>，这两个方面管理好了</w:t>
      </w:r>
      <w:r>
        <w:rPr>
          <w:rFonts w:hint="eastAsia"/>
          <w:sz w:val="24"/>
          <w:szCs w:val="24"/>
        </w:rPr>
        <w:t>，那么盈利也为期不远了。</w:t>
      </w:r>
    </w:p>
    <w:p>
      <w:pPr>
        <w:pStyle w:val="style179"/>
        <w:widowControl/>
        <w:numPr>
          <w:ilvl w:val="0"/>
          <w:numId w:val="5"/>
        </w:numPr>
        <w:ind w:firstLineChars="0"/>
        <w:jc w:val="left"/>
        <w:rPr>
          <w:rFonts w:hint="eastAsia"/>
          <w:sz w:val="24"/>
          <w:szCs w:val="24"/>
        </w:rPr>
      </w:pPr>
      <w:r>
        <w:rPr>
          <w:rFonts w:hint="eastAsia"/>
          <w:sz w:val="24"/>
          <w:szCs w:val="24"/>
        </w:rPr>
        <w:t>专卖店管理制度</w:t>
      </w:r>
    </w:p>
    <w:p>
      <w:pPr>
        <w:pStyle w:val="style0"/>
        <w:rPr>
          <w:rFonts w:ascii="宋体" w:hAnsi="宋体" w:hint="eastAsia"/>
          <w:sz w:val="24"/>
          <w:szCs w:val="24"/>
        </w:rPr>
      </w:pPr>
      <w:r>
        <w:rPr>
          <w:rFonts w:ascii="宋体" w:hAnsi="宋体" w:hint="eastAsia"/>
          <w:sz w:val="24"/>
          <w:szCs w:val="24"/>
        </w:rPr>
        <w:t>为规范专卖店管理，体现专卖店品牌形象，特别制定本管理制度：</w:t>
      </w:r>
    </w:p>
    <w:p>
      <w:pPr>
        <w:pStyle w:val="style179"/>
        <w:numPr>
          <w:ilvl w:val="0"/>
          <w:numId w:val="12"/>
        </w:numPr>
        <w:ind w:firstLineChars="0"/>
        <w:rPr>
          <w:rFonts w:ascii="宋体" w:hAnsi="宋体" w:hint="eastAsia"/>
          <w:sz w:val="24"/>
          <w:szCs w:val="24"/>
        </w:rPr>
      </w:pPr>
      <w:r>
        <w:rPr>
          <w:rFonts w:ascii="宋体" w:hAnsi="宋体" w:hint="eastAsia"/>
          <w:sz w:val="24"/>
          <w:szCs w:val="24"/>
        </w:rPr>
        <w:t>导购需按店规穿着导购服装。</w:t>
      </w:r>
    </w:p>
    <w:p>
      <w:pPr>
        <w:pStyle w:val="style179"/>
        <w:numPr>
          <w:ilvl w:val="0"/>
          <w:numId w:val="12"/>
        </w:numPr>
        <w:ind w:firstLineChars="0"/>
        <w:rPr>
          <w:rFonts w:ascii="宋体" w:hAnsi="宋体" w:hint="eastAsia"/>
          <w:sz w:val="24"/>
          <w:szCs w:val="24"/>
        </w:rPr>
      </w:pPr>
      <w:r>
        <w:rPr>
          <w:rFonts w:ascii="宋体" w:hAnsi="宋体" w:hint="eastAsia"/>
          <w:sz w:val="24"/>
          <w:szCs w:val="24"/>
        </w:rPr>
        <w:t>每天两次大扫除，早晚各一次，营业时间内保持店里，店外干净卫生。</w:t>
      </w:r>
    </w:p>
    <w:p>
      <w:pPr>
        <w:pStyle w:val="style179"/>
        <w:numPr>
          <w:ilvl w:val="0"/>
          <w:numId w:val="12"/>
        </w:numPr>
        <w:ind w:firstLineChars="0"/>
        <w:rPr>
          <w:rFonts w:ascii="宋体" w:hAnsi="宋体" w:hint="eastAsia"/>
          <w:sz w:val="24"/>
          <w:szCs w:val="24"/>
        </w:rPr>
      </w:pPr>
      <w:r>
        <w:rPr>
          <w:rFonts w:ascii="宋体" w:hAnsi="宋体" w:hint="eastAsia"/>
          <w:sz w:val="24"/>
          <w:szCs w:val="24"/>
        </w:rPr>
        <w:t>每周二，六模特衣服更换一次，每星期一高柜货物调换一次。</w:t>
      </w:r>
    </w:p>
    <w:p>
      <w:pPr>
        <w:pStyle w:val="style179"/>
        <w:numPr>
          <w:ilvl w:val="0"/>
          <w:numId w:val="12"/>
        </w:numPr>
        <w:ind w:firstLineChars="0"/>
        <w:rPr>
          <w:rFonts w:ascii="宋体" w:hAnsi="宋体" w:hint="eastAsia"/>
          <w:sz w:val="24"/>
          <w:szCs w:val="24"/>
        </w:rPr>
      </w:pPr>
      <w:r>
        <w:rPr>
          <w:rFonts w:ascii="宋体" w:hAnsi="宋体" w:hint="eastAsia"/>
          <w:sz w:val="24"/>
          <w:szCs w:val="24"/>
        </w:rPr>
        <w:t>待客需热情，仔细，认真。</w:t>
      </w:r>
    </w:p>
    <w:p>
      <w:pPr>
        <w:pStyle w:val="style179"/>
        <w:numPr>
          <w:ilvl w:val="0"/>
          <w:numId w:val="12"/>
        </w:numPr>
        <w:ind w:firstLineChars="0"/>
        <w:rPr>
          <w:rFonts w:ascii="宋体" w:hAnsi="宋体" w:hint="eastAsia"/>
          <w:sz w:val="24"/>
          <w:szCs w:val="24"/>
        </w:rPr>
      </w:pPr>
      <w:r>
        <w:rPr>
          <w:rFonts w:ascii="宋体" w:hAnsi="宋体" w:hint="eastAsia"/>
          <w:sz w:val="24"/>
          <w:szCs w:val="24"/>
        </w:rPr>
        <w:t>请节约用电，白天开室内：“外孔灯”，“壁图灯”。阴天时加开“灯光模特”。每天傍晚开室内“内，外孔灯”，“灯光模特”,“室外孔灯”；20：00至22：00开“招牌射灯”。请节约用水。</w:t>
      </w:r>
    </w:p>
    <w:p>
      <w:pPr>
        <w:pStyle w:val="style179"/>
        <w:numPr>
          <w:ilvl w:val="0"/>
          <w:numId w:val="12"/>
        </w:numPr>
        <w:ind w:firstLineChars="0"/>
        <w:rPr>
          <w:rFonts w:ascii="宋体" w:hAnsi="宋体" w:hint="eastAsia"/>
          <w:sz w:val="24"/>
          <w:szCs w:val="24"/>
        </w:rPr>
      </w:pPr>
      <w:r>
        <w:rPr>
          <w:rFonts w:ascii="宋体" w:hAnsi="宋体" w:hint="eastAsia"/>
          <w:sz w:val="24"/>
          <w:szCs w:val="24"/>
        </w:rPr>
        <w:t>节约电话费，每次打电话不可超过十分钟。每月电话费最高限额100元/月，超出部分由导购共同承担。</w:t>
      </w:r>
    </w:p>
    <w:p>
      <w:pPr>
        <w:pStyle w:val="style179"/>
        <w:numPr>
          <w:ilvl w:val="0"/>
          <w:numId w:val="12"/>
        </w:numPr>
        <w:ind w:firstLineChars="0"/>
        <w:rPr>
          <w:rFonts w:ascii="宋体" w:hAnsi="宋体" w:hint="eastAsia"/>
          <w:sz w:val="24"/>
          <w:szCs w:val="24"/>
        </w:rPr>
      </w:pPr>
      <w:r>
        <w:rPr>
          <w:rFonts w:ascii="宋体" w:hAnsi="宋体" w:hint="eastAsia"/>
          <w:sz w:val="24"/>
          <w:szCs w:val="24"/>
        </w:rPr>
        <w:t>每天须盘点货物，若出现货物及促销品欠缺，由导购员共同负担，货品按零售价赔偿，导购移交货时</w:t>
      </w:r>
      <w:r>
        <w:rPr>
          <w:rFonts w:ascii="宋体" w:hAnsi="宋体" w:hint="eastAsia"/>
          <w:sz w:val="24"/>
          <w:szCs w:val="24"/>
        </w:rPr>
        <w:t>需检查金额及真假，若发现欠缺及假币，由导购承担。</w:t>
      </w:r>
    </w:p>
    <w:p>
      <w:pPr>
        <w:pStyle w:val="style179"/>
        <w:numPr>
          <w:ilvl w:val="0"/>
          <w:numId w:val="12"/>
        </w:numPr>
        <w:ind w:firstLineChars="0"/>
        <w:rPr>
          <w:rFonts w:ascii="宋体" w:hAnsi="宋体" w:hint="eastAsia"/>
          <w:sz w:val="24"/>
          <w:szCs w:val="24"/>
        </w:rPr>
      </w:pPr>
      <w:r>
        <w:rPr>
          <w:rFonts w:ascii="宋体" w:hAnsi="宋体" w:hint="eastAsia"/>
          <w:sz w:val="24"/>
          <w:szCs w:val="24"/>
        </w:rPr>
        <w:t>若导购辞职，须提前一个月告知，同意后方可辞职。</w:t>
      </w:r>
    </w:p>
    <w:p>
      <w:pPr>
        <w:pStyle w:val="style179"/>
        <w:ind w:left="360" w:firstLine="0" w:firstLineChars="0"/>
        <w:rPr>
          <w:rFonts w:ascii="宋体" w:hAnsi="宋体" w:hint="eastAsia"/>
          <w:sz w:val="24"/>
          <w:szCs w:val="24"/>
        </w:rPr>
      </w:pPr>
    </w:p>
    <w:p>
      <w:pPr>
        <w:pStyle w:val="style0"/>
        <w:rPr>
          <w:rFonts w:ascii="宋体" w:hAnsi="宋体" w:hint="eastAsia"/>
          <w:sz w:val="24"/>
          <w:szCs w:val="24"/>
        </w:rPr>
      </w:pPr>
    </w:p>
    <w:p>
      <w:pPr>
        <w:pStyle w:val="style0"/>
        <w:rPr>
          <w:rFonts w:ascii="宋体" w:hAnsi="宋体" w:hint="eastAsia"/>
          <w:sz w:val="24"/>
          <w:szCs w:val="24"/>
        </w:rPr>
      </w:pPr>
      <w:r>
        <w:rPr>
          <w:rFonts w:ascii="宋体" w:hAnsi="宋体" w:hint="eastAsia"/>
          <w:sz w:val="24"/>
          <w:szCs w:val="24"/>
        </w:rPr>
        <w:t>（二）</w:t>
      </w:r>
      <w:r>
        <w:rPr>
          <w:rFonts w:ascii="宋体" w:hAnsi="宋体" w:hint="eastAsia"/>
          <w:sz w:val="24"/>
          <w:szCs w:val="24"/>
        </w:rPr>
        <w:t>，行为规范，工作积分（10分为满分）</w:t>
      </w:r>
    </w:p>
    <w:p>
      <w:pPr>
        <w:pStyle w:val="style179"/>
        <w:numPr>
          <w:ilvl w:val="0"/>
          <w:numId w:val="3"/>
        </w:numPr>
        <w:ind w:firstLineChars="0"/>
        <w:rPr>
          <w:rFonts w:ascii="宋体" w:hAnsi="宋体" w:hint="eastAsia"/>
          <w:sz w:val="24"/>
          <w:szCs w:val="24"/>
        </w:rPr>
      </w:pPr>
      <w:r>
        <w:rPr>
          <w:rFonts w:ascii="宋体" w:hAnsi="宋体" w:hint="eastAsia"/>
          <w:sz w:val="24"/>
          <w:szCs w:val="24"/>
        </w:rPr>
        <w:t>打扫卫生不干净扣1分。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无礼貌用语扣1分。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收银单书写不全扣1分。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迟到，早退扣1分。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摆货不整齐扣1分。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模特三天换一次内衣，不执行扣1分。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高柜货物</w:t>
      </w:r>
      <w:r>
        <w:rPr>
          <w:rFonts w:ascii="宋体" w:hAnsi="宋体" w:hint="eastAsia"/>
          <w:sz w:val="24"/>
          <w:szCs w:val="24"/>
        </w:rPr>
        <w:t>一星期换一次，不执行扣1分。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钱币出现欠缺，假币情况扣1分。</w:t>
      </w:r>
    </w:p>
    <w:p>
      <w:pPr>
        <w:pStyle w:val="style179"/>
        <w:numPr>
          <w:ilvl w:val="0"/>
          <w:numId w:val="3"/>
        </w:numPr>
        <w:ind w:firstLineChars="0"/>
        <w:rPr>
          <w:rFonts w:ascii="宋体" w:hAnsi="宋体" w:hint="eastAsia"/>
          <w:sz w:val="24"/>
          <w:szCs w:val="24"/>
        </w:rPr>
      </w:pPr>
      <w:r>
        <w:rPr>
          <w:rFonts w:ascii="宋体" w:hAnsi="宋体" w:hint="eastAsia"/>
          <w:sz w:val="24"/>
          <w:szCs w:val="24"/>
        </w:rPr>
        <w:t>不节约用电，用水，用电话扣1分。</w:t>
      </w:r>
    </w:p>
    <w:p>
      <w:pPr>
        <w:pStyle w:val="style0"/>
        <w:rPr>
          <w:rFonts w:ascii="宋体" w:hAnsi="宋体" w:hint="eastAsia"/>
          <w:sz w:val="24"/>
          <w:szCs w:val="24"/>
        </w:rPr>
      </w:pPr>
      <w:r>
        <w:rPr>
          <w:rFonts w:ascii="宋体" w:hAnsi="宋体"/>
          <w:sz w:val="24"/>
          <w:szCs w:val="24"/>
        </w:rPr>
        <w:t>10，</w:t>
      </w:r>
      <w:r>
        <w:rPr>
          <w:rFonts w:ascii="宋体" w:hAnsi="宋体"/>
          <w:sz w:val="24"/>
          <w:szCs w:val="24"/>
        </w:rPr>
        <w:t>论私事，嬉戏，聊天，无执行轮流休息扣1分。</w:t>
      </w:r>
    </w:p>
    <w:p>
      <w:pPr>
        <w:pStyle w:val="style0"/>
        <w:rPr>
          <w:rFonts w:ascii="宋体" w:hAnsi="宋体"/>
          <w:sz w:val="24"/>
          <w:szCs w:val="24"/>
        </w:rPr>
      </w:pPr>
      <w:r>
        <w:rPr>
          <w:rFonts w:ascii="宋体" w:hAnsi="宋体"/>
          <w:sz w:val="24"/>
          <w:szCs w:val="24"/>
        </w:rPr>
        <w:t>11，待客不认真，不热情扣1分。</w:t>
      </w:r>
    </w:p>
    <w:p>
      <w:pPr>
        <w:pStyle w:val="style0"/>
        <w:widowControl/>
        <w:jc w:val="left"/>
        <w:rPr>
          <w:rFonts w:ascii="宋体" w:hAnsi="宋体"/>
          <w:sz w:val="24"/>
          <w:szCs w:val="24"/>
        </w:rPr>
      </w:pPr>
      <w:r>
        <w:rPr>
          <w:rFonts w:ascii="宋体" w:hAnsi="宋体"/>
          <w:sz w:val="24"/>
          <w:szCs w:val="24"/>
        </w:rPr>
        <w:t>12</w:t>
      </w:r>
      <w:r>
        <w:rPr>
          <w:rFonts w:ascii="宋体" w:hAnsi="宋体" w:hint="eastAsia"/>
          <w:sz w:val="24"/>
          <w:szCs w:val="24"/>
        </w:rPr>
        <w:t>．每月请假次数超过3次扣1分。</w:t>
      </w:r>
    </w:p>
    <w:p>
      <w:pPr>
        <w:pStyle w:val="style0"/>
        <w:widowControl/>
        <w:jc w:val="left"/>
        <w:rPr>
          <w:rFonts w:hint="eastAsia"/>
          <w:sz w:val="24"/>
          <w:szCs w:val="24"/>
        </w:rPr>
      </w:pPr>
      <w:r>
        <w:rPr>
          <w:sz w:val="24"/>
          <w:szCs w:val="24"/>
        </w:rPr>
        <w:t>注：</w:t>
      </w:r>
      <w:r>
        <w:rPr>
          <w:sz w:val="24"/>
          <w:szCs w:val="24"/>
        </w:rPr>
        <w:t>6</w:t>
      </w:r>
      <w:r>
        <w:rPr>
          <w:sz w:val="24"/>
          <w:szCs w:val="24"/>
        </w:rPr>
        <w:t>分为及格，若连续两个月不及格，则自动辞退。</w:t>
      </w:r>
    </w:p>
    <w:p>
      <w:pPr>
        <w:pStyle w:val="style0"/>
        <w:widowControl/>
        <w:jc w:val="left"/>
        <w:rPr>
          <w:rFonts w:hint="eastAsia"/>
          <w:sz w:val="24"/>
          <w:szCs w:val="24"/>
        </w:rPr>
      </w:pPr>
    </w:p>
    <w:p>
      <w:pPr>
        <w:pStyle w:val="style0"/>
        <w:widowControl/>
        <w:jc w:val="left"/>
        <w:rPr>
          <w:rFonts w:hint="eastAsia"/>
          <w:sz w:val="24"/>
          <w:szCs w:val="24"/>
        </w:rPr>
      </w:pPr>
    </w:p>
    <w:p>
      <w:pPr>
        <w:pStyle w:val="style0"/>
        <w:widowControl/>
        <w:jc w:val="left"/>
        <w:rPr>
          <w:rFonts w:hint="eastAsia"/>
          <w:sz w:val="24"/>
          <w:szCs w:val="24"/>
        </w:rPr>
      </w:pPr>
      <w:r>
        <w:rPr>
          <w:rFonts w:hint="eastAsia"/>
          <w:sz w:val="24"/>
          <w:szCs w:val="24"/>
        </w:rPr>
        <w:t>（三），专业知识</w:t>
      </w:r>
    </w:p>
    <w:p>
      <w:pPr>
        <w:pStyle w:val="style0"/>
        <w:widowControl/>
        <w:spacing w:lineRule="exact" w:line="480"/>
        <w:ind w:firstLine="480" w:firstLineChars="200"/>
        <w:jc w:val="left"/>
        <w:rPr>
          <w:rFonts w:hint="eastAsia"/>
          <w:sz w:val="24"/>
          <w:szCs w:val="24"/>
        </w:rPr>
      </w:pPr>
      <w:r>
        <w:rPr>
          <w:rFonts w:hint="eastAsia"/>
          <w:sz w:val="24"/>
          <w:szCs w:val="24"/>
        </w:rPr>
        <w:t>服装小店的经营状况如何，跟商品的定位和进货的眼光有很大关系。要做好一家服装店，除了要有良好的销售方法以外，</w:t>
      </w:r>
      <w:r>
        <w:rPr>
          <w:rFonts w:hint="eastAsia"/>
          <w:sz w:val="24"/>
          <w:szCs w:val="24"/>
        </w:rPr>
        <w:t>最</w:t>
      </w:r>
      <w:r>
        <w:rPr>
          <w:rFonts w:hint="eastAsia"/>
          <w:sz w:val="24"/>
          <w:szCs w:val="24"/>
        </w:rPr>
        <w:t>关键的一点是要“懂”进货。这个“懂”字包含的内容非常多，不仅要知道进货的地点，</w:t>
      </w:r>
      <w:r>
        <w:rPr>
          <w:rFonts w:hint="eastAsia"/>
          <w:sz w:val="24"/>
          <w:szCs w:val="24"/>
        </w:rPr>
        <w:t>各批发市场的价格水平和面对的客户群，还要了解小店对客户群的喜好，身材特点，更重要的是要会淘</w:t>
      </w:r>
      <w:r>
        <w:rPr>
          <w:rFonts w:hint="eastAsia"/>
          <w:sz w:val="24"/>
          <w:szCs w:val="24"/>
        </w:rPr>
        <w:t>货，要练就一双选货的火眼，这种历练需要时间和禁言的不断积累，要达到炉火纯青的地步，至少需要</w:t>
      </w:r>
      <w:r>
        <w:rPr>
          <w:rFonts w:hint="eastAsia"/>
          <w:sz w:val="24"/>
          <w:szCs w:val="24"/>
        </w:rPr>
        <w:t>3</w:t>
      </w:r>
      <w:r>
        <w:rPr>
          <w:rFonts w:hint="eastAsia"/>
          <w:sz w:val="24"/>
          <w:szCs w:val="24"/>
        </w:rPr>
        <w:t>年以上的时间。</w:t>
      </w:r>
    </w:p>
    <w:p>
      <w:pPr>
        <w:pStyle w:val="style0"/>
        <w:widowControl/>
        <w:spacing w:lineRule="exact" w:line="480"/>
        <w:ind w:firstLine="480" w:firstLineChars="200"/>
        <w:jc w:val="left"/>
        <w:rPr>
          <w:rFonts w:hint="eastAsia"/>
          <w:sz w:val="24"/>
          <w:szCs w:val="24"/>
        </w:rPr>
      </w:pPr>
      <w:r>
        <w:rPr>
          <w:rFonts w:hint="eastAsia"/>
          <w:sz w:val="24"/>
          <w:szCs w:val="24"/>
        </w:rPr>
        <w:t>服装进货要适销适量，简称“双适”，是经商者必须把握的关键一条。经营服装，既要适销，也要适量，但两者很难把握“准”。很多初次开店的投资者因为眼光不准，走要第一次进货时吃过大亏，有人甚至笑称：开服装店的第一批货都会挤压，所以第一批最好少进一些货。</w:t>
      </w:r>
      <w:r>
        <w:rPr>
          <w:rFonts w:hint="eastAsia"/>
          <w:sz w:val="24"/>
          <w:szCs w:val="24"/>
        </w:rPr>
        <w:t>（每款按当地身材特点进货，</w:t>
      </w:r>
      <w:r>
        <w:rPr>
          <w:rFonts w:hint="eastAsia"/>
          <w:sz w:val="24"/>
          <w:szCs w:val="24"/>
        </w:rPr>
        <w:t>码比分配</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1</w:t>
      </w:r>
      <w:r>
        <w:rPr>
          <w:rFonts w:hint="eastAsia"/>
          <w:sz w:val="24"/>
          <w:szCs w:val="24"/>
        </w:rPr>
        <w:t>或</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2</w:t>
      </w:r>
      <w:r>
        <w:rPr>
          <w:rFonts w:hint="eastAsia"/>
          <w:sz w:val="24"/>
          <w:szCs w:val="24"/>
        </w:rPr>
        <w:t>：</w:t>
      </w:r>
      <w:r>
        <w:rPr>
          <w:rFonts w:hint="eastAsia"/>
          <w:sz w:val="24"/>
          <w:szCs w:val="24"/>
        </w:rPr>
        <w:t>1</w:t>
      </w:r>
      <w:r>
        <w:rPr>
          <w:rFonts w:hint="eastAsia"/>
          <w:sz w:val="24"/>
          <w:szCs w:val="24"/>
        </w:rPr>
        <w:t>，颜色根据市场要求，不要根据自己爱好进货，否则只能自己穿）</w:t>
      </w:r>
    </w:p>
    <w:p>
      <w:pPr>
        <w:pStyle w:val="style0"/>
        <w:widowControl/>
        <w:spacing w:lineRule="exact" w:line="480"/>
        <w:ind w:firstLine="480" w:firstLineChars="200"/>
        <w:jc w:val="left"/>
        <w:rPr>
          <w:sz w:val="72"/>
          <w:szCs w:val="72"/>
        </w:rPr>
      </w:pPr>
      <w:r>
        <w:rPr>
          <w:rFonts w:hint="eastAsia"/>
          <w:sz w:val="24"/>
          <w:szCs w:val="24"/>
        </w:rPr>
        <w:t>服装店的经营旺季为每年的</w:t>
      </w:r>
      <w:r>
        <w:rPr>
          <w:rFonts w:hint="eastAsia"/>
          <w:sz w:val="24"/>
          <w:szCs w:val="24"/>
        </w:rPr>
        <w:t>5</w:t>
      </w:r>
      <w:r>
        <w:rPr>
          <w:rFonts w:hint="eastAsia"/>
          <w:sz w:val="24"/>
          <w:szCs w:val="24"/>
        </w:rPr>
        <w:t>至</w:t>
      </w:r>
      <w:r>
        <w:rPr>
          <w:rFonts w:hint="eastAsia"/>
          <w:sz w:val="24"/>
          <w:szCs w:val="24"/>
        </w:rPr>
        <w:t>8</w:t>
      </w:r>
      <w:r>
        <w:rPr>
          <w:rFonts w:hint="eastAsia"/>
          <w:sz w:val="24"/>
          <w:szCs w:val="24"/>
        </w:rPr>
        <w:t>月和</w:t>
      </w:r>
      <w:r>
        <w:rPr>
          <w:rFonts w:hint="eastAsia"/>
          <w:sz w:val="24"/>
          <w:szCs w:val="24"/>
        </w:rPr>
        <w:t>10</w:t>
      </w:r>
      <w:r>
        <w:rPr>
          <w:rFonts w:hint="eastAsia"/>
          <w:sz w:val="24"/>
          <w:szCs w:val="24"/>
        </w:rPr>
        <w:t>月至次年春节，利润一般在</w:t>
      </w:r>
      <w:r>
        <w:rPr>
          <w:rFonts w:hint="eastAsia"/>
          <w:sz w:val="24"/>
          <w:szCs w:val="24"/>
        </w:rPr>
        <w:t>30</w:t>
      </w:r>
      <w:r>
        <w:rPr>
          <w:rFonts w:hint="eastAsia"/>
          <w:sz w:val="24"/>
          <w:szCs w:val="24"/>
        </w:rPr>
        <w:t>％至</w:t>
      </w:r>
      <w:r>
        <w:rPr>
          <w:rFonts w:hint="eastAsia"/>
          <w:sz w:val="24"/>
          <w:szCs w:val="24"/>
        </w:rPr>
        <w:t>120</w:t>
      </w:r>
      <w:r>
        <w:rPr>
          <w:rFonts w:hint="eastAsia"/>
          <w:sz w:val="24"/>
          <w:szCs w:val="24"/>
        </w:rPr>
        <w:t>％之间。刚上市的新款流行服装利润最高，可达</w:t>
      </w:r>
      <w:r>
        <w:rPr>
          <w:rFonts w:hint="eastAsia"/>
          <w:sz w:val="24"/>
          <w:szCs w:val="24"/>
        </w:rPr>
        <w:t>200</w:t>
      </w:r>
      <w:r>
        <w:rPr>
          <w:rFonts w:hint="eastAsia"/>
          <w:sz w:val="24"/>
          <w:szCs w:val="24"/>
        </w:rPr>
        <w:t>％，随着流行季节的过去，服装价格也逐步降低，到季节末尾，利润只有</w:t>
      </w:r>
      <w:r>
        <w:rPr>
          <w:rFonts w:hint="eastAsia"/>
          <w:sz w:val="24"/>
          <w:szCs w:val="24"/>
        </w:rPr>
        <w:t>10</w:t>
      </w:r>
      <w:r>
        <w:rPr>
          <w:rFonts w:hint="eastAsia"/>
          <w:sz w:val="24"/>
          <w:szCs w:val="24"/>
        </w:rPr>
        <w:t>％至</w:t>
      </w:r>
      <w:r>
        <w:rPr>
          <w:rFonts w:hint="eastAsia"/>
          <w:sz w:val="24"/>
          <w:szCs w:val="24"/>
        </w:rPr>
        <w:t>20</w:t>
      </w:r>
      <w:r>
        <w:rPr>
          <w:rFonts w:hint="eastAsia"/>
          <w:sz w:val="24"/>
          <w:szCs w:val="24"/>
        </w:rPr>
        <w:t>％，甚至保本销售。以便回笼资金。至于那些亏本销售的招牌，都是商家招徕顾客的腞头，商家绝不会做亏本的生意。即便有少数亏本，与大部分的高额利润相比，实在是微不足道的。</w:t>
      </w:r>
      <w:r>
        <w:rPr>
          <w:sz w:val="36"/>
          <w:szCs w:val="36"/>
        </w:rPr>
        <w:br w:type="page"/>
      </w:r>
    </w:p>
    <w:p>
      <w:pPr>
        <w:pStyle w:val="style0"/>
        <w:widowControl/>
        <w:jc w:val="center"/>
        <w:rPr>
          <w:rFonts w:hint="eastAsia"/>
          <w:sz w:val="72"/>
          <w:szCs w:val="72"/>
        </w:rPr>
      </w:pPr>
      <w:r>
        <w:rPr>
          <w:sz w:val="72"/>
          <w:szCs w:val="72"/>
        </w:rPr>
        <w:t>第</w:t>
      </w:r>
      <w:r>
        <w:rPr>
          <w:sz w:val="72"/>
          <w:szCs w:val="72"/>
          <w:lang w:val="en-US"/>
        </w:rPr>
        <w:t>六</w:t>
      </w:r>
      <w:r>
        <w:rPr>
          <w:sz w:val="72"/>
          <w:szCs w:val="72"/>
        </w:rPr>
        <w:t>章</w:t>
      </w:r>
      <w:r>
        <w:rPr>
          <w:rFonts w:hint="eastAsia"/>
          <w:sz w:val="72"/>
          <w:szCs w:val="72"/>
        </w:rPr>
        <w:t xml:space="preserve">  </w:t>
      </w:r>
      <w:r>
        <w:rPr>
          <w:rFonts w:hint="eastAsia"/>
          <w:sz w:val="72"/>
          <w:szCs w:val="72"/>
        </w:rPr>
        <w:t>选货及进货</w:t>
      </w:r>
      <w:r>
        <w:rPr>
          <w:rFonts w:hint="eastAsia"/>
          <w:sz w:val="72"/>
          <w:szCs w:val="72"/>
        </w:rPr>
        <w:t>渠道</w:t>
      </w:r>
    </w:p>
    <w:p>
      <w:pPr>
        <w:pStyle w:val="style0"/>
        <w:widowControl/>
        <w:spacing w:lineRule="atLeast" w:line="480"/>
        <w:ind w:firstLine="480" w:firstLineChars="200"/>
        <w:rPr>
          <w:rFonts w:hint="eastAsia"/>
          <w:sz w:val="24"/>
          <w:szCs w:val="24"/>
        </w:rPr>
      </w:pPr>
      <w:r>
        <w:rPr>
          <w:rFonts w:hint="eastAsia"/>
          <w:sz w:val="24"/>
          <w:szCs w:val="24"/>
        </w:rPr>
        <w:t>万事俱备只欠东风，下面进入正题，我该讲讲怎么买生财的工具：衣服，怎么进货选货</w:t>
      </w:r>
    </w:p>
    <w:p>
      <w:pPr>
        <w:pStyle w:val="style179"/>
        <w:widowControl/>
        <w:numPr>
          <w:ilvl w:val="0"/>
          <w:numId w:val="11"/>
        </w:numPr>
        <w:spacing w:lineRule="atLeast" w:line="480"/>
        <w:ind w:firstLineChars="0"/>
        <w:rPr>
          <w:rFonts w:hint="eastAsia"/>
          <w:sz w:val="24"/>
          <w:szCs w:val="24"/>
        </w:rPr>
      </w:pPr>
      <w:r>
        <w:rPr>
          <w:rFonts w:hint="eastAsia"/>
          <w:sz w:val="24"/>
          <w:szCs w:val="24"/>
        </w:rPr>
        <w:t>选货及进货</w:t>
      </w:r>
    </w:p>
    <w:p>
      <w:pPr>
        <w:pStyle w:val="style0"/>
        <w:widowControl/>
        <w:spacing w:lineRule="atLeast" w:line="480"/>
        <w:rPr>
          <w:rFonts w:hint="eastAsia"/>
          <w:sz w:val="24"/>
          <w:szCs w:val="24"/>
        </w:rPr>
      </w:pPr>
      <w:r>
        <w:rPr>
          <w:rFonts w:hint="eastAsia"/>
          <w:sz w:val="24"/>
          <w:szCs w:val="24"/>
        </w:rPr>
        <w:t xml:space="preserve">    1</w:t>
      </w:r>
      <w:r>
        <w:rPr>
          <w:rFonts w:hint="eastAsia"/>
          <w:sz w:val="24"/>
          <w:szCs w:val="24"/>
        </w:rPr>
        <w:t>，选货：选样，款式，品牌，数量</w:t>
      </w:r>
    </w:p>
    <w:p>
      <w:pPr>
        <w:pStyle w:val="style0"/>
        <w:widowControl/>
        <w:spacing w:lineRule="atLeast" w:line="480"/>
        <w:ind w:firstLine="480" w:firstLineChars="200"/>
        <w:rPr>
          <w:sz w:val="24"/>
          <w:szCs w:val="24"/>
        </w:rPr>
      </w:pPr>
      <w:r>
        <w:rPr>
          <w:rFonts w:hint="eastAsia"/>
          <w:sz w:val="24"/>
          <w:szCs w:val="24"/>
        </w:rPr>
        <w:t>选货要掌握当地市场行情：出现哪种新品种？销售趋势如何？社会存量多少？价格涨势如何？购买力状况如何？大体上能心中有数。</w:t>
      </w:r>
    </w:p>
    <w:p>
      <w:pPr>
        <w:pStyle w:val="style0"/>
        <w:widowControl/>
        <w:ind w:firstLine="480"/>
        <w:rPr>
          <w:rFonts w:hint="eastAsia"/>
          <w:sz w:val="24"/>
          <w:szCs w:val="24"/>
        </w:rPr>
      </w:pPr>
      <w:r>
        <w:rPr>
          <w:rFonts w:hint="eastAsia"/>
          <w:sz w:val="24"/>
          <w:szCs w:val="24"/>
        </w:rPr>
        <w:t>品牌以杂牌为主，以外贸货为主。</w:t>
      </w:r>
    </w:p>
    <w:p>
      <w:pPr>
        <w:pStyle w:val="style0"/>
        <w:widowControl/>
        <w:ind w:firstLine="480"/>
        <w:rPr>
          <w:rFonts w:hint="eastAsia"/>
          <w:sz w:val="24"/>
          <w:szCs w:val="24"/>
        </w:rPr>
      </w:pPr>
      <w:r>
        <w:rPr>
          <w:rFonts w:hint="eastAsia"/>
          <w:sz w:val="24"/>
          <w:szCs w:val="24"/>
        </w:rPr>
        <w:t>进货要适销，适量，要编制进货计划，当然在选货过程中也</w:t>
      </w:r>
      <w:r>
        <w:rPr>
          <w:rFonts w:hint="eastAsia"/>
          <w:sz w:val="24"/>
          <w:szCs w:val="24"/>
        </w:rPr>
        <w:t>可应当</w:t>
      </w:r>
      <w:r>
        <w:rPr>
          <w:rFonts w:hint="eastAsia"/>
          <w:sz w:val="24"/>
          <w:szCs w:val="24"/>
        </w:rPr>
        <w:t>修改。进货时，首先到市场上转一转，看一看，比一比，问一问，算一算，想一想，以后再着手落实进货。</w:t>
      </w:r>
    </w:p>
    <w:p>
      <w:pPr>
        <w:pStyle w:val="style0"/>
        <w:widowControl/>
        <w:ind w:firstLine="480"/>
        <w:rPr>
          <w:rFonts w:hint="eastAsia"/>
          <w:sz w:val="24"/>
          <w:szCs w:val="24"/>
        </w:rPr>
      </w:pPr>
      <w:r>
        <w:rPr>
          <w:rFonts w:hint="eastAsia"/>
          <w:sz w:val="24"/>
          <w:szCs w:val="24"/>
        </w:rPr>
        <w:t>少进试销，然后再适量进货。因为是新店开张，所以款式一定要多，给顾客的选择余地大。</w:t>
      </w:r>
    </w:p>
    <w:p>
      <w:pPr>
        <w:pStyle w:val="style0"/>
        <w:widowControl/>
        <w:ind w:firstLine="480"/>
        <w:rPr>
          <w:rFonts w:hint="eastAsia"/>
          <w:sz w:val="24"/>
          <w:szCs w:val="24"/>
        </w:rPr>
      </w:pPr>
      <w:r>
        <w:rPr>
          <w:rFonts w:hint="eastAsia"/>
          <w:sz w:val="24"/>
          <w:szCs w:val="24"/>
        </w:rPr>
        <w:t>进货安排在每个星期三或星期四，这样每个星期六店内肯定是有新品到货的，但只上部分新货，一部分留着星期天上！如果进入销售旺季，三四天就补</w:t>
      </w:r>
      <w:r>
        <w:rPr>
          <w:rFonts w:hint="eastAsia"/>
          <w:sz w:val="24"/>
          <w:szCs w:val="24"/>
        </w:rPr>
        <w:t>一</w:t>
      </w:r>
      <w:r>
        <w:rPr>
          <w:rFonts w:hint="eastAsia"/>
          <w:sz w:val="24"/>
          <w:szCs w:val="24"/>
        </w:rPr>
        <w:t>次货。</w:t>
      </w:r>
    </w:p>
    <w:p>
      <w:pPr>
        <w:pStyle w:val="style0"/>
        <w:widowControl/>
        <w:ind w:firstLine="480"/>
        <w:rPr>
          <w:rFonts w:hint="eastAsia"/>
          <w:sz w:val="24"/>
          <w:szCs w:val="24"/>
        </w:rPr>
      </w:pPr>
      <w:r>
        <w:rPr>
          <w:rFonts w:hint="eastAsia"/>
          <w:sz w:val="24"/>
          <w:szCs w:val="24"/>
        </w:rPr>
        <w:t>像“三八”“五一”“国庆”等几个销售高潮，不要等到差不多时间再准备货品，提前半个月就可以先开始准备了！要给自己有足够的安排时间才行！</w:t>
      </w:r>
    </w:p>
    <w:p>
      <w:pPr>
        <w:pStyle w:val="style0"/>
        <w:widowControl/>
        <w:ind w:firstLine="480"/>
        <w:rPr>
          <w:rFonts w:hint="eastAsia"/>
          <w:sz w:val="36"/>
          <w:szCs w:val="36"/>
        </w:rPr>
      </w:pPr>
    </w:p>
    <w:p>
      <w:pPr>
        <w:pStyle w:val="style0"/>
        <w:widowControl/>
        <w:ind w:firstLine="480"/>
        <w:rPr>
          <w:rFonts w:hint="eastAsia"/>
          <w:sz w:val="36"/>
          <w:szCs w:val="36"/>
        </w:rPr>
      </w:pPr>
    </w:p>
    <w:p>
      <w:pPr>
        <w:pStyle w:val="style0"/>
        <w:widowControl/>
        <w:ind w:firstLine="480"/>
        <w:jc w:val="center"/>
        <w:rPr>
          <w:rFonts w:hint="eastAsia"/>
          <w:sz w:val="72"/>
          <w:szCs w:val="72"/>
        </w:rPr>
      </w:pPr>
      <w:r>
        <w:rPr>
          <w:rFonts w:hint="eastAsia"/>
          <w:sz w:val="72"/>
          <w:szCs w:val="72"/>
        </w:rPr>
        <w:t>第</w:t>
      </w:r>
      <w:r>
        <w:rPr>
          <w:rFonts w:hint="default"/>
          <w:sz w:val="72"/>
          <w:szCs w:val="72"/>
          <w:lang w:val="en-US"/>
        </w:rPr>
        <w:t>七</w:t>
      </w:r>
      <w:r>
        <w:rPr>
          <w:rFonts w:hint="eastAsia"/>
          <w:sz w:val="72"/>
          <w:szCs w:val="72"/>
        </w:rPr>
        <w:t>章</w:t>
      </w:r>
      <w:r>
        <w:rPr>
          <w:rFonts w:hint="eastAsia"/>
          <w:sz w:val="72"/>
          <w:szCs w:val="72"/>
        </w:rPr>
        <w:t xml:space="preserve">  </w:t>
      </w:r>
      <w:r>
        <w:rPr>
          <w:rFonts w:hint="eastAsia"/>
          <w:sz w:val="72"/>
          <w:szCs w:val="72"/>
        </w:rPr>
        <w:t>店进销存管理</w:t>
      </w:r>
    </w:p>
    <w:p>
      <w:pPr>
        <w:pStyle w:val="style0"/>
        <w:widowControl/>
        <w:ind w:firstLine="480"/>
        <w:rPr>
          <w:rFonts w:hint="eastAsia"/>
          <w:sz w:val="24"/>
          <w:szCs w:val="24"/>
        </w:rPr>
      </w:pPr>
      <w:r>
        <w:rPr>
          <w:rFonts w:hint="eastAsia"/>
          <w:sz w:val="24"/>
          <w:szCs w:val="24"/>
        </w:rPr>
        <w:t>1</w:t>
      </w:r>
      <w:r>
        <w:rPr>
          <w:rFonts w:hint="eastAsia"/>
          <w:sz w:val="24"/>
          <w:szCs w:val="24"/>
        </w:rPr>
        <w:t>，日销单</w:t>
      </w:r>
    </w:p>
    <w:p>
      <w:pPr>
        <w:pStyle w:val="style0"/>
        <w:widowControl/>
        <w:ind w:firstLine="480"/>
        <w:rPr>
          <w:rFonts w:hint="eastAsia"/>
          <w:sz w:val="24"/>
          <w:szCs w:val="24"/>
        </w:rPr>
      </w:pPr>
      <w:r>
        <w:rPr>
          <w:rFonts w:hint="eastAsia"/>
          <w:sz w:val="24"/>
          <w:szCs w:val="24"/>
        </w:rPr>
        <w:t>2</w:t>
      </w:r>
      <w:r>
        <w:rPr>
          <w:rFonts w:hint="eastAsia"/>
          <w:sz w:val="24"/>
          <w:szCs w:val="24"/>
        </w:rPr>
        <w:t>，每日盘点获取记录</w:t>
      </w:r>
    </w:p>
    <w:p>
      <w:pPr>
        <w:pStyle w:val="style0"/>
        <w:widowControl/>
        <w:ind w:firstLine="480"/>
        <w:rPr>
          <w:rFonts w:hint="eastAsia"/>
          <w:sz w:val="24"/>
          <w:szCs w:val="24"/>
        </w:rPr>
      </w:pPr>
      <w:r>
        <w:rPr>
          <w:rFonts w:hint="eastAsia"/>
          <w:sz w:val="24"/>
          <w:szCs w:val="24"/>
        </w:rPr>
        <w:t>3</w:t>
      </w:r>
      <w:r>
        <w:rPr>
          <w:rFonts w:hint="eastAsia"/>
          <w:sz w:val="24"/>
          <w:szCs w:val="24"/>
        </w:rPr>
        <w:t>，每日销存表</w:t>
      </w:r>
    </w:p>
    <w:p>
      <w:pPr>
        <w:pStyle w:val="style0"/>
        <w:widowControl/>
        <w:ind w:firstLine="480"/>
        <w:rPr>
          <w:sz w:val="24"/>
          <w:szCs w:val="24"/>
        </w:rPr>
      </w:pPr>
      <w:r>
        <w:rPr>
          <w:rFonts w:hint="eastAsia"/>
          <w:sz w:val="24"/>
          <w:szCs w:val="24"/>
        </w:rPr>
        <w:t>4</w:t>
      </w:r>
      <w:r>
        <w:rPr>
          <w:rFonts w:hint="eastAsia"/>
          <w:sz w:val="24"/>
          <w:szCs w:val="24"/>
        </w:rPr>
        <w:t>，进货单</w:t>
      </w:r>
    </w:p>
    <w:p>
      <w:pPr>
        <w:pStyle w:val="style0"/>
        <w:widowControl/>
        <w:jc w:val="left"/>
        <w:rPr>
          <w:rFonts w:hint="eastAsia"/>
          <w:sz w:val="36"/>
          <w:szCs w:val="36"/>
        </w:rPr>
      </w:pPr>
      <w:r>
        <w:rPr>
          <w:sz w:val="36"/>
          <w:szCs w:val="36"/>
        </w:rPr>
        <w:br w:type="page"/>
      </w:r>
    </w:p>
    <w:p>
      <w:pPr>
        <w:pStyle w:val="style0"/>
        <w:widowControl/>
        <w:ind w:firstLine="480"/>
        <w:jc w:val="center"/>
        <w:rPr>
          <w:rFonts w:hint="eastAsia"/>
          <w:sz w:val="72"/>
          <w:szCs w:val="72"/>
        </w:rPr>
      </w:pPr>
      <w:r>
        <w:rPr>
          <w:rFonts w:hint="eastAsia"/>
          <w:sz w:val="72"/>
          <w:szCs w:val="72"/>
        </w:rPr>
        <w:t>第</w:t>
      </w:r>
      <w:r>
        <w:rPr>
          <w:rFonts w:hint="default"/>
          <w:sz w:val="72"/>
          <w:szCs w:val="72"/>
          <w:lang w:val="en-US"/>
        </w:rPr>
        <w:t>八</w:t>
      </w:r>
      <w:r>
        <w:rPr>
          <w:rFonts w:hint="eastAsia"/>
          <w:sz w:val="72"/>
          <w:szCs w:val="72"/>
        </w:rPr>
        <w:t>章</w:t>
      </w:r>
      <w:r>
        <w:rPr>
          <w:rFonts w:hint="eastAsia"/>
          <w:sz w:val="72"/>
          <w:szCs w:val="72"/>
        </w:rPr>
        <w:t xml:space="preserve">  </w:t>
      </w:r>
      <w:r>
        <w:rPr>
          <w:rFonts w:hint="eastAsia"/>
          <w:sz w:val="72"/>
          <w:szCs w:val="72"/>
        </w:rPr>
        <w:t>营销策略</w:t>
      </w:r>
    </w:p>
    <w:p>
      <w:pPr>
        <w:pStyle w:val="style0"/>
        <w:widowControl/>
        <w:ind w:firstLine="480"/>
        <w:jc w:val="center"/>
        <w:rPr>
          <w:rFonts w:hint="eastAsia"/>
          <w:sz w:val="24"/>
          <w:szCs w:val="24"/>
        </w:rPr>
      </w:pPr>
    </w:p>
    <w:p>
      <w:pPr>
        <w:pStyle w:val="style0"/>
        <w:widowControl/>
        <w:ind w:firstLine="480"/>
        <w:jc w:val="left"/>
        <w:rPr>
          <w:rFonts w:hint="default"/>
          <w:sz w:val="24"/>
          <w:szCs w:val="24"/>
          <w:lang w:val="en-US"/>
        </w:rPr>
      </w:pPr>
      <w:r>
        <w:rPr>
          <w:rFonts w:hint="default"/>
          <w:sz w:val="24"/>
          <w:szCs w:val="24"/>
          <w:lang w:val="en-US"/>
        </w:rPr>
        <w:t>（一）小组成员</w:t>
      </w:r>
    </w:p>
    <w:p>
      <w:pPr>
        <w:pStyle w:val="style0"/>
        <w:widowControl/>
        <w:ind w:firstLine="480"/>
        <w:jc w:val="left"/>
        <w:rPr>
          <w:rFonts w:hint="default"/>
          <w:sz w:val="24"/>
          <w:szCs w:val="24"/>
          <w:lang w:val="en-US"/>
        </w:rPr>
      </w:pPr>
      <w:r>
        <w:rPr>
          <w:rFonts w:hint="default"/>
          <w:sz w:val="24"/>
          <w:szCs w:val="24"/>
          <w:lang w:val="en-US"/>
        </w:rPr>
        <w:t>覃土兰</w:t>
      </w:r>
      <w:r>
        <w:rPr>
          <w:rFonts w:hint="default"/>
          <w:sz w:val="24"/>
          <w:szCs w:val="24"/>
          <w:lang w:val="en-US"/>
        </w:rPr>
        <w:t>（组长）  主要负责网站</w:t>
      </w:r>
      <w:r>
        <w:rPr>
          <w:rFonts w:hint="default"/>
          <w:sz w:val="24"/>
          <w:szCs w:val="24"/>
          <w:lang w:val="en-US"/>
        </w:rPr>
        <w:t>制作</w:t>
      </w:r>
      <w:r>
        <w:rPr>
          <w:rFonts w:hint="default"/>
          <w:sz w:val="24"/>
          <w:szCs w:val="24"/>
          <w:lang w:val="en-US"/>
        </w:rPr>
        <w:t>维护</w:t>
      </w:r>
    </w:p>
    <w:p>
      <w:pPr>
        <w:pStyle w:val="style0"/>
        <w:widowControl/>
        <w:ind w:firstLine="480"/>
        <w:jc w:val="left"/>
        <w:rPr>
          <w:rFonts w:hint="default"/>
          <w:sz w:val="24"/>
          <w:szCs w:val="24"/>
          <w:lang w:val="en-US"/>
        </w:rPr>
      </w:pPr>
      <w:r>
        <w:rPr>
          <w:rFonts w:hint="default"/>
          <w:sz w:val="24"/>
          <w:szCs w:val="24"/>
          <w:lang w:val="en-US"/>
        </w:rPr>
        <w:t>陈柳妍</w:t>
      </w:r>
      <w:r>
        <w:rPr>
          <w:rFonts w:hint="default"/>
          <w:sz w:val="24"/>
          <w:szCs w:val="24"/>
          <w:lang w:val="en-US"/>
        </w:rPr>
        <w:t>（副组长）</w:t>
      </w:r>
      <w:r>
        <w:rPr>
          <w:rFonts w:hint="default"/>
          <w:sz w:val="24"/>
          <w:szCs w:val="24"/>
          <w:lang w:val="en-US"/>
        </w:rPr>
        <w:t xml:space="preserve">  主要</w:t>
      </w:r>
      <w:r>
        <w:rPr>
          <w:rFonts w:hint="default"/>
          <w:sz w:val="24"/>
          <w:szCs w:val="24"/>
          <w:lang w:val="en-US"/>
        </w:rPr>
        <w:t>负责</w:t>
      </w:r>
      <w:r>
        <w:rPr>
          <w:rFonts w:hint="default"/>
          <w:sz w:val="24"/>
          <w:szCs w:val="24"/>
          <w:lang w:val="en-US"/>
        </w:rPr>
        <w:t>开发</w:t>
      </w:r>
      <w:r>
        <w:rPr>
          <w:rFonts w:hint="default"/>
          <w:sz w:val="24"/>
          <w:szCs w:val="24"/>
          <w:lang w:val="en-US"/>
        </w:rPr>
        <w:t>计划</w:t>
      </w:r>
    </w:p>
    <w:p>
      <w:pPr>
        <w:pStyle w:val="style0"/>
        <w:widowControl/>
        <w:ind w:firstLine="480"/>
        <w:jc w:val="left"/>
        <w:rPr>
          <w:rFonts w:hint="default"/>
          <w:sz w:val="24"/>
          <w:szCs w:val="24"/>
          <w:lang w:val="en-US"/>
        </w:rPr>
      </w:pPr>
      <w:r>
        <w:rPr>
          <w:rFonts w:hint="default"/>
          <w:sz w:val="24"/>
          <w:szCs w:val="24"/>
          <w:lang w:val="en-US"/>
        </w:rPr>
        <w:t>周</w:t>
      </w:r>
      <w:r>
        <w:rPr>
          <w:rFonts w:hint="default"/>
          <w:sz w:val="24"/>
          <w:szCs w:val="24"/>
          <w:lang w:val="en-US"/>
        </w:rPr>
        <w:t>丽娜   主要负责</w:t>
      </w:r>
      <w:r>
        <w:rPr>
          <w:rFonts w:hint="default"/>
          <w:sz w:val="24"/>
          <w:szCs w:val="24"/>
          <w:lang w:val="en-US"/>
        </w:rPr>
        <w:t>项目</w:t>
      </w:r>
      <w:r>
        <w:rPr>
          <w:rFonts w:hint="default"/>
          <w:sz w:val="24"/>
          <w:szCs w:val="24"/>
          <w:lang w:val="en-US"/>
        </w:rPr>
        <w:t>策划</w:t>
      </w:r>
    </w:p>
    <w:p>
      <w:pPr>
        <w:pStyle w:val="style0"/>
        <w:widowControl/>
        <w:ind w:firstLine="480"/>
        <w:jc w:val="left"/>
        <w:rPr>
          <w:rFonts w:hint="default"/>
          <w:sz w:val="24"/>
          <w:szCs w:val="24"/>
          <w:lang w:val="en-US"/>
        </w:rPr>
      </w:pPr>
      <w:r>
        <w:rPr>
          <w:rFonts w:hint="default"/>
          <w:sz w:val="24"/>
          <w:szCs w:val="24"/>
          <w:lang w:val="en-US"/>
        </w:rPr>
        <w:t>韦耀亮   主要负责进货及进货渠道</w:t>
      </w:r>
    </w:p>
    <w:p>
      <w:pPr>
        <w:pStyle w:val="style0"/>
        <w:widowControl/>
        <w:ind w:firstLine="480"/>
        <w:jc w:val="left"/>
        <w:rPr>
          <w:rFonts w:hint="default"/>
          <w:sz w:val="24"/>
          <w:szCs w:val="24"/>
          <w:lang w:val="en-US"/>
        </w:rPr>
      </w:pPr>
      <w:r>
        <w:rPr>
          <w:rFonts w:hint="default"/>
          <w:sz w:val="24"/>
          <w:szCs w:val="24"/>
          <w:lang w:val="en-US"/>
        </w:rPr>
        <w:t>凌</w:t>
      </w:r>
      <w:r>
        <w:rPr>
          <w:rFonts w:hint="default"/>
          <w:sz w:val="24"/>
          <w:szCs w:val="24"/>
          <w:lang w:val="en-US"/>
        </w:rPr>
        <w:t>龙腾</w:t>
      </w:r>
      <w:r>
        <w:rPr>
          <w:rFonts w:hint="default"/>
          <w:sz w:val="24"/>
          <w:szCs w:val="24"/>
          <w:lang w:val="en-US"/>
        </w:rPr>
        <w:t xml:space="preserve">  主要负责经费预算</w:t>
      </w:r>
    </w:p>
    <w:p>
      <w:pPr>
        <w:pStyle w:val="style0"/>
        <w:widowControl/>
        <w:ind w:firstLine="480"/>
        <w:jc w:val="left"/>
        <w:rPr>
          <w:rFonts w:hint="default"/>
          <w:sz w:val="24"/>
          <w:szCs w:val="24"/>
          <w:lang w:val="en-US"/>
        </w:rPr>
      </w:pPr>
      <w:r>
        <w:rPr>
          <w:rFonts w:hint="default"/>
          <w:sz w:val="24"/>
          <w:szCs w:val="24"/>
          <w:lang w:val="en-US"/>
        </w:rPr>
        <w:t xml:space="preserve">陆春波  </w:t>
      </w:r>
      <w:r>
        <w:rPr>
          <w:rFonts w:hint="default"/>
          <w:sz w:val="24"/>
          <w:szCs w:val="24"/>
          <w:lang w:val="en-US"/>
        </w:rPr>
        <w:t>主要</w:t>
      </w:r>
      <w:r>
        <w:rPr>
          <w:rFonts w:hint="default"/>
          <w:sz w:val="24"/>
          <w:szCs w:val="24"/>
          <w:lang w:val="en-US"/>
        </w:rPr>
        <w:t>负责店进销进管理</w:t>
      </w:r>
    </w:p>
    <w:p>
      <w:pPr>
        <w:pStyle w:val="style0"/>
        <w:widowControl/>
        <w:ind w:firstLine="480"/>
        <w:jc w:val="left"/>
        <w:rPr>
          <w:rFonts w:hint="eastAsia"/>
          <w:sz w:val="24"/>
          <w:szCs w:val="24"/>
        </w:rPr>
      </w:pPr>
      <w:r>
        <w:rPr>
          <w:rFonts w:hint="eastAsia"/>
          <w:sz w:val="24"/>
          <w:szCs w:val="24"/>
        </w:rPr>
        <w:t>1</w:t>
      </w:r>
      <w:r>
        <w:rPr>
          <w:rFonts w:hint="eastAsia"/>
          <w:sz w:val="24"/>
          <w:szCs w:val="24"/>
        </w:rPr>
        <w:t>开幕促销</w:t>
      </w:r>
    </w:p>
    <w:p>
      <w:pPr>
        <w:pStyle w:val="style0"/>
        <w:widowControl/>
        <w:spacing w:lineRule="atLeast" w:line="480"/>
        <w:ind w:firstLine="480" w:firstLineChars="200"/>
        <w:rPr>
          <w:rFonts w:hint="eastAsia"/>
          <w:sz w:val="24"/>
          <w:szCs w:val="24"/>
        </w:rPr>
      </w:pPr>
      <w:r>
        <w:rPr>
          <w:rFonts w:hint="eastAsia"/>
          <w:sz w:val="24"/>
          <w:szCs w:val="24"/>
        </w:rPr>
        <w:t>当一切都就绪之后，就准备择期正式开幕。开幕当天为招徕顾客，办一</w:t>
      </w:r>
      <w:r>
        <w:rPr>
          <w:rFonts w:hint="eastAsia"/>
          <w:sz w:val="24"/>
          <w:szCs w:val="24"/>
        </w:rPr>
        <w:t>些促销活动是不可免，促销活动不外乎打折，赠品及抽奖等三大类型。同时在周围小区散发一些传单。</w:t>
      </w:r>
    </w:p>
    <w:p>
      <w:pPr>
        <w:pStyle w:val="style0"/>
        <w:widowControl/>
        <w:spacing w:lineRule="atLeast" w:line="480"/>
        <w:rPr>
          <w:rFonts w:hint="eastAsia"/>
          <w:sz w:val="24"/>
          <w:szCs w:val="24"/>
        </w:rPr>
      </w:pPr>
      <w:r>
        <w:rPr>
          <w:rFonts w:hint="eastAsia"/>
          <w:sz w:val="24"/>
          <w:szCs w:val="24"/>
        </w:rPr>
        <w:t>2</w:t>
      </w:r>
      <w:r>
        <w:rPr>
          <w:rFonts w:hint="eastAsia"/>
          <w:sz w:val="24"/>
          <w:szCs w:val="24"/>
        </w:rPr>
        <w:t>，衣服的陈列</w:t>
      </w:r>
    </w:p>
    <w:p>
      <w:pPr>
        <w:pStyle w:val="style0"/>
        <w:widowControl/>
        <w:spacing w:lineRule="atLeast" w:line="480"/>
        <w:ind w:firstLine="480" w:firstLineChars="200"/>
        <w:rPr>
          <w:rFonts w:hint="eastAsia"/>
          <w:sz w:val="24"/>
          <w:szCs w:val="24"/>
        </w:rPr>
      </w:pPr>
      <w:r>
        <w:rPr>
          <w:rFonts w:hint="eastAsia"/>
          <w:sz w:val="24"/>
          <w:szCs w:val="24"/>
        </w:rPr>
        <w:t>做女装产品关键要品种多，给客户有足够的挑选余地，这与其他品牌专卖店不同，不是依靠主要几个款来销售！产品陈列上要突出自己衣服的特点，把上衣，裙子，裤子，套装等分开陈列，除了店铺看上去整齐以外也给有目的性购买的客户挑选提供方便，如果只想买裙子的，她只需在裙子类挑选，如果裙子买了</w:t>
      </w:r>
      <w:r>
        <w:rPr>
          <w:rFonts w:hint="eastAsia"/>
          <w:sz w:val="24"/>
          <w:szCs w:val="24"/>
        </w:rPr>
        <w:t>又想配上衣</w:t>
      </w:r>
      <w:r>
        <w:rPr>
          <w:rFonts w:hint="eastAsia"/>
          <w:sz w:val="24"/>
          <w:szCs w:val="24"/>
        </w:rPr>
        <w:t>，直接可以到上衣类搭配！量多的款可以用模特出样，往往出样的衣服可以卖得最快！橱窗里的</w:t>
      </w:r>
      <w:r>
        <w:rPr>
          <w:rFonts w:hint="eastAsia"/>
          <w:sz w:val="24"/>
          <w:szCs w:val="24"/>
        </w:rPr>
        <w:t>出样要经常</w:t>
      </w:r>
      <w:r>
        <w:rPr>
          <w:rFonts w:hint="eastAsia"/>
          <w:sz w:val="24"/>
          <w:szCs w:val="24"/>
        </w:rPr>
        <w:t>更换，这不能偷懒！</w:t>
      </w:r>
    </w:p>
    <w:p>
      <w:pPr>
        <w:pStyle w:val="style0"/>
        <w:widowControl/>
        <w:spacing w:lineRule="atLeast" w:line="480"/>
        <w:rPr>
          <w:rFonts w:hint="eastAsia"/>
          <w:sz w:val="24"/>
          <w:szCs w:val="24"/>
        </w:rPr>
      </w:pPr>
      <w:r>
        <w:rPr>
          <w:rFonts w:hint="eastAsia"/>
          <w:sz w:val="24"/>
          <w:szCs w:val="24"/>
        </w:rPr>
        <w:t>3</w:t>
      </w:r>
      <w:r>
        <w:rPr>
          <w:rFonts w:hint="eastAsia"/>
          <w:sz w:val="24"/>
          <w:szCs w:val="24"/>
        </w:rPr>
        <w:t>，长期发展营销策略</w:t>
      </w:r>
    </w:p>
    <w:p>
      <w:pPr>
        <w:pStyle w:val="style0"/>
        <w:widowControl/>
        <w:spacing w:lineRule="atLeast" w:line="480"/>
        <w:ind w:firstLine="480"/>
        <w:rPr>
          <w:rFonts w:hint="eastAsia"/>
          <w:sz w:val="24"/>
          <w:szCs w:val="24"/>
        </w:rPr>
      </w:pPr>
      <w:r>
        <w:rPr>
          <w:rFonts w:hint="eastAsia"/>
          <w:sz w:val="24"/>
          <w:szCs w:val="24"/>
        </w:rPr>
        <w:t>原则：每周都要有新货上架，以中档为主，高低档为辅（高档点缀低档适量）</w:t>
      </w:r>
    </w:p>
    <w:p>
      <w:pPr>
        <w:pStyle w:val="style0"/>
        <w:widowControl/>
        <w:spacing w:lineRule="atLeast" w:line="480"/>
        <w:ind w:firstLine="480"/>
        <w:rPr>
          <w:rFonts w:hint="eastAsia"/>
          <w:sz w:val="24"/>
          <w:szCs w:val="24"/>
        </w:rPr>
      </w:pPr>
      <w:r>
        <w:rPr>
          <w:rFonts w:hint="eastAsia"/>
          <w:sz w:val="24"/>
          <w:szCs w:val="24"/>
        </w:rPr>
        <w:t>方针：尽量把其中的每个环节做成标准化，以备日后发展连锁，</w:t>
      </w:r>
      <w:r>
        <w:rPr>
          <w:rFonts w:hint="eastAsia"/>
          <w:sz w:val="24"/>
          <w:szCs w:val="24"/>
        </w:rPr>
        <w:t>即模式</w:t>
      </w:r>
      <w:r>
        <w:rPr>
          <w:rFonts w:hint="eastAsia"/>
          <w:sz w:val="24"/>
          <w:szCs w:val="24"/>
        </w:rPr>
        <w:t>复制。</w:t>
      </w:r>
    </w:p>
    <w:p>
      <w:pPr>
        <w:pStyle w:val="style0"/>
        <w:widowControl/>
        <w:spacing w:lineRule="atLeast" w:line="480"/>
        <w:ind w:firstLine="480"/>
        <w:rPr>
          <w:rFonts w:hint="eastAsia"/>
          <w:sz w:val="24"/>
          <w:szCs w:val="24"/>
        </w:rPr>
      </w:pPr>
      <w:r>
        <w:rPr>
          <w:rFonts w:hint="eastAsia"/>
          <w:sz w:val="24"/>
          <w:szCs w:val="24"/>
        </w:rPr>
        <w:t>服务：训练营业员的基本利益，对顾客的服务态度和服务宗旨。无论顾客是否买衣服或者买多少钱的衣服都要微笑送客让其满意离开，长此以往才可能有口碑相传的美益度，也才会有回头客。顾客的要求在可能实现的前提下尽可能的满足。</w:t>
      </w:r>
    </w:p>
    <w:p>
      <w:pPr>
        <w:pStyle w:val="style0"/>
        <w:widowControl/>
        <w:jc w:val="left"/>
        <w:rPr>
          <w:rFonts w:hint="eastAsia"/>
          <w:sz w:val="36"/>
          <w:szCs w:val="36"/>
        </w:rPr>
      </w:pPr>
    </w:p>
    <w:p>
      <w:pPr>
        <w:pStyle w:val="style0"/>
        <w:widowControl/>
        <w:jc w:val="left"/>
        <w:rPr>
          <w:rFonts w:hint="eastAsia"/>
          <w:sz w:val="72"/>
          <w:szCs w:val="72"/>
        </w:rPr>
      </w:pPr>
    </w:p>
    <w:p>
      <w:pPr>
        <w:pStyle w:val="style0"/>
        <w:widowControl/>
        <w:jc w:val="center"/>
        <w:rPr>
          <w:rFonts w:hint="eastAsia"/>
          <w:sz w:val="72"/>
          <w:szCs w:val="72"/>
        </w:rPr>
      </w:pPr>
      <w:r>
        <w:rPr>
          <w:rFonts w:hint="eastAsia"/>
          <w:sz w:val="72"/>
          <w:szCs w:val="72"/>
        </w:rPr>
        <w:t>第</w:t>
      </w:r>
      <w:r>
        <w:rPr>
          <w:rFonts w:hint="default"/>
          <w:sz w:val="72"/>
          <w:szCs w:val="72"/>
          <w:lang w:val="en-US"/>
        </w:rPr>
        <w:t>九</w:t>
      </w:r>
      <w:r>
        <w:rPr>
          <w:rFonts w:hint="eastAsia"/>
          <w:sz w:val="72"/>
          <w:szCs w:val="72"/>
        </w:rPr>
        <w:t>章</w:t>
      </w:r>
      <w:r>
        <w:rPr>
          <w:rFonts w:hint="eastAsia"/>
          <w:sz w:val="72"/>
          <w:szCs w:val="72"/>
        </w:rPr>
        <w:t xml:space="preserve">  </w:t>
      </w:r>
      <w:r>
        <w:rPr>
          <w:rFonts w:hint="eastAsia"/>
          <w:sz w:val="72"/>
          <w:szCs w:val="72"/>
        </w:rPr>
        <w:t>经营心得</w:t>
      </w:r>
    </w:p>
    <w:p>
      <w:pPr>
        <w:pStyle w:val="style0"/>
        <w:widowControl/>
        <w:rPr>
          <w:rFonts w:hint="eastAsia"/>
          <w:sz w:val="24"/>
          <w:szCs w:val="24"/>
        </w:rPr>
      </w:pPr>
      <w:r>
        <w:rPr>
          <w:rFonts w:hint="eastAsia"/>
          <w:sz w:val="24"/>
          <w:szCs w:val="24"/>
        </w:rPr>
        <w:t>1</w:t>
      </w:r>
      <w:r>
        <w:rPr>
          <w:rFonts w:hint="eastAsia"/>
          <w:sz w:val="24"/>
          <w:szCs w:val="24"/>
        </w:rPr>
        <w:t>，旺地生意一定会旺。</w:t>
      </w:r>
    </w:p>
    <w:p>
      <w:pPr>
        <w:pStyle w:val="style0"/>
        <w:widowControl/>
        <w:rPr>
          <w:rFonts w:hint="eastAsia"/>
          <w:sz w:val="24"/>
          <w:szCs w:val="24"/>
        </w:rPr>
      </w:pPr>
      <w:r>
        <w:rPr>
          <w:rFonts w:hint="eastAsia"/>
          <w:sz w:val="24"/>
          <w:szCs w:val="24"/>
        </w:rPr>
        <w:t>2</w:t>
      </w:r>
      <w:r>
        <w:rPr>
          <w:rFonts w:hint="eastAsia"/>
          <w:sz w:val="24"/>
          <w:szCs w:val="24"/>
        </w:rPr>
        <w:t>，导购一定要放手让其发挥，要有专业知识，对其管理要明确，制度化，一定要有合理的工资提成。</w:t>
      </w:r>
    </w:p>
    <w:p>
      <w:pPr>
        <w:pStyle w:val="style0"/>
        <w:widowControl/>
        <w:rPr>
          <w:rFonts w:hint="eastAsia"/>
          <w:sz w:val="24"/>
          <w:szCs w:val="24"/>
        </w:rPr>
      </w:pPr>
      <w:r>
        <w:rPr>
          <w:rFonts w:hint="eastAsia"/>
          <w:sz w:val="24"/>
          <w:szCs w:val="24"/>
        </w:rPr>
        <w:t>3</w:t>
      </w:r>
      <w:r>
        <w:rPr>
          <w:rFonts w:hint="eastAsia"/>
          <w:sz w:val="24"/>
          <w:szCs w:val="24"/>
        </w:rPr>
        <w:t>，</w:t>
      </w:r>
      <w:r>
        <w:rPr>
          <w:rFonts w:hint="eastAsia"/>
          <w:sz w:val="24"/>
          <w:szCs w:val="24"/>
        </w:rPr>
        <w:t>货品的价位要互补，不能吊死在一棵树上。</w:t>
      </w:r>
    </w:p>
    <w:p>
      <w:pPr>
        <w:pStyle w:val="style0"/>
        <w:widowControl/>
        <w:rPr>
          <w:rFonts w:hint="eastAsia"/>
          <w:sz w:val="24"/>
          <w:szCs w:val="24"/>
        </w:rPr>
      </w:pPr>
      <w:r>
        <w:rPr>
          <w:rFonts w:hint="eastAsia"/>
          <w:sz w:val="24"/>
          <w:szCs w:val="24"/>
        </w:rPr>
        <w:t>4</w:t>
      </w:r>
      <w:r>
        <w:rPr>
          <w:rFonts w:hint="eastAsia"/>
          <w:sz w:val="24"/>
          <w:szCs w:val="24"/>
        </w:rPr>
        <w:t>，多搞促销活动，除了公司制定的活动外，还必须设法在市内扩大知名度。</w:t>
      </w:r>
    </w:p>
    <w:p>
      <w:pPr>
        <w:pStyle w:val="style0"/>
        <w:widowControl/>
        <w:rPr>
          <w:rFonts w:hint="eastAsia"/>
          <w:sz w:val="24"/>
          <w:szCs w:val="24"/>
        </w:rPr>
      </w:pPr>
      <w:r>
        <w:rPr>
          <w:rFonts w:hint="eastAsia"/>
          <w:sz w:val="24"/>
          <w:szCs w:val="24"/>
        </w:rPr>
        <w:t>5</w:t>
      </w:r>
      <w:r>
        <w:rPr>
          <w:rFonts w:hint="eastAsia"/>
          <w:sz w:val="24"/>
          <w:szCs w:val="24"/>
        </w:rPr>
        <w:t>，对老顾客，持贵宾卡客户进行客户管理，顾客生日，节假日，新货上市，促销</w:t>
      </w:r>
      <w:r>
        <w:rPr>
          <w:rFonts w:hint="eastAsia"/>
          <w:sz w:val="24"/>
          <w:szCs w:val="24"/>
        </w:rPr>
        <w:t>打折均</w:t>
      </w:r>
      <w:r>
        <w:rPr>
          <w:rFonts w:hint="eastAsia"/>
          <w:sz w:val="24"/>
          <w:szCs w:val="24"/>
        </w:rPr>
        <w:t>要发短信给顾客，保持联络，建立良好的关系。</w:t>
      </w:r>
    </w:p>
    <w:p>
      <w:pPr>
        <w:pStyle w:val="style0"/>
        <w:widowControl/>
        <w:rPr>
          <w:rFonts w:hint="eastAsia"/>
          <w:sz w:val="24"/>
          <w:szCs w:val="24"/>
        </w:rPr>
      </w:pPr>
      <w:r>
        <w:rPr>
          <w:rFonts w:hint="eastAsia"/>
          <w:sz w:val="24"/>
          <w:szCs w:val="24"/>
        </w:rPr>
        <w:t>6</w:t>
      </w:r>
      <w:r>
        <w:rPr>
          <w:rFonts w:hint="eastAsia"/>
          <w:sz w:val="24"/>
          <w:szCs w:val="24"/>
        </w:rPr>
        <w:t>，不要贬低竞争选手，特别是一些档次较高的品牌，对竞争选手的经营情况进行分析，借鉴别人的优点，共同营造良好的社会氛围。</w:t>
      </w:r>
    </w:p>
    <w:p>
      <w:pPr>
        <w:pStyle w:val="style0"/>
        <w:widowControl/>
        <w:rPr>
          <w:rFonts w:hint="eastAsia"/>
          <w:sz w:val="24"/>
          <w:szCs w:val="24"/>
        </w:rPr>
      </w:pPr>
      <w:r>
        <w:rPr>
          <w:rFonts w:hint="eastAsia"/>
          <w:sz w:val="24"/>
          <w:szCs w:val="24"/>
        </w:rPr>
        <w:t xml:space="preserve">   </w:t>
      </w:r>
      <w:r>
        <w:rPr>
          <w:rFonts w:hint="eastAsia"/>
          <w:sz w:val="24"/>
          <w:szCs w:val="24"/>
        </w:rPr>
        <w:t>总之，要经营好店铺，要先端正心态，用心做好店铺管理，与顾客建立，依赖关系，积累点滴经验，多向一些成功者虚心学习，要制定目标，经营好一家就将成功经验进行复制，在不同地方多开几家连锁店，在本地区做到行业第一。</w:t>
      </w:r>
    </w:p>
    <w:p>
      <w:pPr>
        <w:pStyle w:val="style0"/>
        <w:widowControl/>
        <w:rPr>
          <w:rFonts w:hint="eastAsia"/>
          <w:sz w:val="24"/>
          <w:szCs w:val="24"/>
        </w:rPr>
      </w:pPr>
    </w:p>
    <w:p>
      <w:pPr>
        <w:pStyle w:val="style0"/>
        <w:widowControl/>
        <w:rPr>
          <w:rFonts w:hint="eastAsia"/>
          <w:sz w:val="24"/>
          <w:szCs w:val="24"/>
        </w:rPr>
      </w:pPr>
    </w:p>
    <w:p>
      <w:pPr>
        <w:pStyle w:val="style0"/>
        <w:widowControl/>
        <w:rPr>
          <w:rFonts w:hint="eastAsia"/>
          <w:sz w:val="24"/>
          <w:szCs w:val="24"/>
        </w:rPr>
      </w:pPr>
    </w:p>
    <w:p>
      <w:pPr>
        <w:pStyle w:val="style0"/>
        <w:widowControl/>
        <w:rPr>
          <w:rFonts w:hint="eastAsia"/>
          <w:sz w:val="72"/>
          <w:szCs w:val="72"/>
        </w:rPr>
      </w:pPr>
    </w:p>
    <w:p>
      <w:pPr>
        <w:pStyle w:val="style0"/>
        <w:widowControl/>
        <w:jc w:val="center"/>
        <w:rPr>
          <w:rFonts w:hint="eastAsia"/>
          <w:sz w:val="72"/>
          <w:szCs w:val="72"/>
        </w:rPr>
      </w:pPr>
      <w:r>
        <w:rPr>
          <w:rFonts w:hint="eastAsia"/>
          <w:sz w:val="72"/>
          <w:szCs w:val="72"/>
        </w:rPr>
        <w:t>第</w:t>
      </w:r>
      <w:r>
        <w:rPr>
          <w:rFonts w:hint="default"/>
          <w:sz w:val="72"/>
          <w:szCs w:val="72"/>
          <w:lang w:val="en-US"/>
        </w:rPr>
        <w:t>十</w:t>
      </w:r>
      <w:r>
        <w:rPr>
          <w:rFonts w:hint="eastAsia"/>
          <w:sz w:val="72"/>
          <w:szCs w:val="72"/>
        </w:rPr>
        <w:t>章</w:t>
      </w:r>
      <w:r>
        <w:rPr>
          <w:rFonts w:hint="eastAsia"/>
          <w:sz w:val="72"/>
          <w:szCs w:val="72"/>
        </w:rPr>
        <w:t xml:space="preserve">  </w:t>
      </w:r>
      <w:r>
        <w:rPr>
          <w:rFonts w:hint="eastAsia"/>
          <w:sz w:val="72"/>
          <w:szCs w:val="72"/>
        </w:rPr>
        <w:t>营业证照申请</w:t>
      </w:r>
    </w:p>
    <w:p>
      <w:pPr>
        <w:pStyle w:val="style0"/>
        <w:widowControl/>
        <w:spacing w:lineRule="atLeast" w:line="480"/>
        <w:ind w:firstLine="480" w:firstLineChars="200"/>
        <w:rPr>
          <w:rFonts w:hint="eastAsia"/>
          <w:sz w:val="24"/>
          <w:szCs w:val="24"/>
        </w:rPr>
      </w:pPr>
      <w:r>
        <w:rPr>
          <w:sz w:val="24"/>
          <w:szCs w:val="24"/>
        </w:rPr>
        <w:t>在开店营业之前，必须先办理相关证照申请，否则就是无照营业。证照的申请分为两种，一种是申请公司执照，由工商局核发；另一种是资本较小的，只需办理营利事业登记，由当地县市工商核发。多数的店家由于资本不大，都只有办理商行的营利事业登记。除此之外，</w:t>
      </w:r>
      <w:r>
        <w:rPr>
          <w:sz w:val="24"/>
          <w:szCs w:val="24"/>
        </w:rPr>
        <w:t>还要向税务机关申请同意发票，除非是获准免用统一发票，否则，都一律统一办理。</w:t>
      </w:r>
    </w:p>
    <w:p>
      <w:pPr>
        <w:pStyle w:val="style0"/>
        <w:widowControl/>
        <w:spacing w:lineRule="atLeast" w:line="480"/>
        <w:ind w:firstLine="480" w:firstLineChars="200"/>
        <w:rPr>
          <w:rFonts w:hint="eastAsia"/>
          <w:sz w:val="24"/>
          <w:szCs w:val="24"/>
        </w:rPr>
      </w:pPr>
      <w:r>
        <w:rPr>
          <w:rFonts w:hint="eastAsia"/>
          <w:sz w:val="24"/>
          <w:szCs w:val="24"/>
        </w:rPr>
        <w:t>除了营业执照的申请办理外，如果想要自己店家所挂的招牌。不致被别人所滥用，想要能为自己所专用，就必须向工商局申请</w:t>
      </w:r>
      <w:r>
        <w:rPr>
          <w:rFonts w:hint="eastAsia"/>
          <w:sz w:val="24"/>
          <w:szCs w:val="24"/>
        </w:rPr>
        <w:t>服务标章注册</w:t>
      </w:r>
      <w:r>
        <w:rPr>
          <w:rFonts w:hint="eastAsia"/>
          <w:sz w:val="24"/>
          <w:szCs w:val="24"/>
        </w:rPr>
        <w:t>。店门口所挂的招牌名称，除了名称文字或图样，可能有自己特殊的设计，这种属于非商品类的文字及图像，称之为服务标章。与自己所申请的公司或商号是两码事，二者名称也可能不同。</w:t>
      </w:r>
    </w:p>
    <w:p>
      <w:pPr>
        <w:pStyle w:val="style0"/>
        <w:widowControl/>
        <w:spacing w:lineRule="atLeast" w:line="480"/>
        <w:ind w:firstLine="480" w:firstLineChars="200"/>
        <w:rPr>
          <w:rFonts w:hint="eastAsia"/>
          <w:sz w:val="24"/>
          <w:szCs w:val="24"/>
        </w:rPr>
      </w:pPr>
      <w:r>
        <w:rPr>
          <w:rFonts w:hint="eastAsia"/>
          <w:sz w:val="24"/>
          <w:szCs w:val="24"/>
        </w:rPr>
        <w:t>所以，不想自己将来的金字招牌遭人滥用，就必须先申请</w:t>
      </w:r>
      <w:r>
        <w:rPr>
          <w:rFonts w:hint="eastAsia"/>
          <w:sz w:val="24"/>
          <w:szCs w:val="24"/>
        </w:rPr>
        <w:t>服务标章注册</w:t>
      </w:r>
      <w:r>
        <w:rPr>
          <w:rFonts w:hint="eastAsia"/>
          <w:sz w:val="24"/>
          <w:szCs w:val="24"/>
        </w:rPr>
        <w:t>，不论是申请公司，</w:t>
      </w:r>
      <w:r>
        <w:rPr>
          <w:rFonts w:hint="eastAsia"/>
          <w:sz w:val="24"/>
          <w:szCs w:val="24"/>
        </w:rPr>
        <w:t>行号，或注册服务标章，皆可委托代办公司办理。</w:t>
      </w:r>
    </w:p>
    <w:p>
      <w:pPr>
        <w:pStyle w:val="style0"/>
        <w:widowControl/>
        <w:spacing w:lineRule="atLeast" w:line="480"/>
        <w:ind w:firstLine="480" w:firstLineChars="200"/>
        <w:rPr>
          <w:rFonts w:hint="eastAsia"/>
          <w:sz w:val="24"/>
          <w:szCs w:val="24"/>
        </w:rPr>
      </w:pPr>
    </w:p>
    <w:p>
      <w:pPr>
        <w:pStyle w:val="style0"/>
        <w:widowControl/>
        <w:spacing w:lineRule="atLeast" w:line="480"/>
        <w:ind w:firstLine="480" w:firstLineChars="200"/>
        <w:rPr>
          <w:rFonts w:hint="eastAsia"/>
          <w:sz w:val="24"/>
          <w:szCs w:val="24"/>
        </w:rPr>
      </w:pPr>
    </w:p>
    <w:p>
      <w:pPr>
        <w:pStyle w:val="style0"/>
        <w:widowControl/>
        <w:spacing w:lineRule="atLeast" w:line="480"/>
        <w:ind w:firstLine="1440" w:firstLineChars="200"/>
        <w:rPr>
          <w:rFonts w:ascii="宋体" w:eastAsia="宋体" w:hAnsi="宋体" w:hint="eastAsia"/>
          <w:sz w:val="72"/>
          <w:szCs w:val="72"/>
        </w:rPr>
      </w:pPr>
      <w:r>
        <w:rPr>
          <w:rFonts w:ascii="宋体" w:eastAsia="宋体" w:hAnsi="宋体" w:hint="eastAsia"/>
          <w:sz w:val="72"/>
          <w:szCs w:val="72"/>
        </w:rPr>
        <w:t xml:space="preserve">   总结</w:t>
      </w:r>
    </w:p>
    <w:p>
      <w:pPr>
        <w:pStyle w:val="style0"/>
        <w:widowControl/>
        <w:spacing w:lineRule="atLeast" w:line="480"/>
        <w:ind w:firstLine="480" w:firstLineChars="200"/>
        <w:rPr>
          <w:rFonts w:ascii="宋体" w:eastAsia="宋体" w:hAnsi="宋体" w:hint="eastAsia"/>
          <w:sz w:val="24"/>
          <w:szCs w:val="24"/>
        </w:rPr>
      </w:pPr>
      <w:r>
        <w:rPr>
          <w:rFonts w:ascii="宋体" w:eastAsia="宋体" w:hAnsi="宋体" w:hint="eastAsia"/>
          <w:sz w:val="24"/>
          <w:szCs w:val="24"/>
        </w:rPr>
        <w:t>综上所诉是我根据市场调查</w:t>
      </w:r>
      <w:r>
        <w:rPr>
          <w:rFonts w:ascii="宋体" w:eastAsia="宋体" w:hAnsi="宋体" w:hint="eastAsia"/>
          <w:sz w:val="24"/>
          <w:szCs w:val="24"/>
        </w:rPr>
        <w:t>跟资金</w:t>
      </w:r>
      <w:r>
        <w:rPr>
          <w:rFonts w:ascii="宋体" w:eastAsia="宋体" w:hAnsi="宋体" w:hint="eastAsia"/>
          <w:sz w:val="24"/>
          <w:szCs w:val="24"/>
        </w:rPr>
        <w:t>额度的创业计划，能不能成功当然还需要到社会中实践！</w:t>
      </w:r>
    </w:p>
    <w:p>
      <w:pPr>
        <w:pStyle w:val="style0"/>
        <w:widowControl/>
        <w:spacing w:lineRule="atLeast" w:line="480"/>
        <w:ind w:firstLine="480" w:firstLineChars="200"/>
        <w:rPr>
          <w:rFonts w:ascii="宋体" w:hAnsi="宋体" w:hint="default"/>
          <w:sz w:val="24"/>
          <w:szCs w:val="24"/>
          <w:lang w:val="en-US"/>
        </w:rPr>
      </w:pPr>
      <w:r>
        <w:rPr>
          <w:rFonts w:ascii="宋体" w:hAnsi="宋体" w:hint="default"/>
          <w:sz w:val="24"/>
          <w:szCs w:val="24"/>
          <w:lang w:val="en-US"/>
        </w:rPr>
        <w:t>（</w:t>
      </w:r>
      <w:r>
        <w:rPr>
          <w:rFonts w:ascii="宋体" w:hAnsi="宋体" w:hint="default"/>
          <w:sz w:val="24"/>
          <w:szCs w:val="24"/>
          <w:lang w:val="en-US"/>
        </w:rPr>
        <w:t>一</w:t>
      </w:r>
      <w:r>
        <w:rPr>
          <w:rFonts w:ascii="宋体" w:hAnsi="宋体" w:hint="default"/>
          <w:sz w:val="24"/>
          <w:szCs w:val="24"/>
          <w:lang w:val="en-US"/>
        </w:rPr>
        <w:t>）</w:t>
      </w:r>
      <w:r>
        <w:rPr>
          <w:rFonts w:ascii="宋体" w:hAnsi="宋体" w:hint="default"/>
          <w:sz w:val="24"/>
          <w:szCs w:val="24"/>
          <w:lang w:val="en-US"/>
        </w:rPr>
        <w:t>主要工作完成情况调查</w:t>
      </w:r>
    </w:p>
    <w:p>
      <w:pPr>
        <w:pStyle w:val="style0"/>
        <w:widowControl/>
        <w:spacing w:lineRule="atLeast" w:line="480"/>
        <w:ind w:firstLine="480" w:firstLineChars="200"/>
        <w:rPr>
          <w:rFonts w:ascii="宋体" w:hAnsi="宋体" w:hint="default"/>
          <w:sz w:val="24"/>
          <w:szCs w:val="24"/>
          <w:lang w:val="en-US"/>
        </w:rPr>
      </w:pPr>
      <w:r>
        <w:rPr>
          <w:rFonts w:ascii="宋体" w:hAnsi="宋体" w:hint="default"/>
          <w:sz w:val="24"/>
          <w:szCs w:val="24"/>
          <w:lang w:val="en-US"/>
        </w:rPr>
        <w:t>了解到广大</w:t>
      </w:r>
      <w:r>
        <w:rPr>
          <w:rFonts w:ascii="宋体" w:hAnsi="宋体" w:hint="default"/>
          <w:sz w:val="24"/>
          <w:szCs w:val="24"/>
          <w:lang w:val="en-US"/>
        </w:rPr>
        <w:t>社会人士</w:t>
      </w:r>
      <w:r>
        <w:rPr>
          <w:rFonts w:ascii="宋体" w:hAnsi="宋体" w:hint="default"/>
          <w:sz w:val="24"/>
          <w:szCs w:val="24"/>
          <w:lang w:val="en-US"/>
        </w:rPr>
        <w:t>朋友的真实</w:t>
      </w:r>
      <w:r>
        <w:rPr>
          <w:rFonts w:ascii="宋体" w:hAnsi="宋体" w:hint="default"/>
          <w:sz w:val="24"/>
          <w:szCs w:val="24"/>
          <w:lang w:val="en-US"/>
        </w:rPr>
        <w:t>需求</w:t>
      </w:r>
      <w:r>
        <w:rPr>
          <w:rFonts w:ascii="宋体" w:hAnsi="宋体" w:hint="default"/>
          <w:sz w:val="24"/>
          <w:szCs w:val="24"/>
          <w:lang w:val="en-US"/>
        </w:rPr>
        <w:t>，</w:t>
      </w:r>
      <w:r>
        <w:rPr>
          <w:rFonts w:ascii="宋体" w:hAnsi="宋体" w:hint="default"/>
          <w:sz w:val="24"/>
          <w:szCs w:val="24"/>
          <w:lang w:val="en-US"/>
        </w:rPr>
        <w:t>而且公司从实现目标</w:t>
      </w:r>
      <w:r>
        <w:rPr>
          <w:rFonts w:ascii="宋体" w:hAnsi="宋体" w:hint="default"/>
          <w:sz w:val="24"/>
          <w:szCs w:val="24"/>
          <w:lang w:val="en-US"/>
        </w:rPr>
        <w:t>、</w:t>
      </w:r>
      <w:r>
        <w:rPr>
          <w:rFonts w:ascii="宋体" w:hAnsi="宋体" w:hint="default"/>
          <w:sz w:val="24"/>
          <w:szCs w:val="24"/>
          <w:lang w:val="en-US"/>
        </w:rPr>
        <w:t>运营机制</w:t>
      </w:r>
      <w:r>
        <w:rPr>
          <w:rFonts w:ascii="宋体" w:hAnsi="宋体" w:hint="default"/>
          <w:sz w:val="24"/>
          <w:szCs w:val="24"/>
          <w:lang w:val="en-US"/>
        </w:rPr>
        <w:t>、</w:t>
      </w:r>
      <w:r>
        <w:rPr>
          <w:rFonts w:ascii="宋体" w:hAnsi="宋体" w:hint="default"/>
          <w:sz w:val="24"/>
          <w:szCs w:val="24"/>
          <w:lang w:val="en-US"/>
        </w:rPr>
        <w:t>项目策略等方面都进行了总体规划</w:t>
      </w:r>
      <w:r>
        <w:rPr>
          <w:rFonts w:ascii="宋体" w:hAnsi="宋体" w:hint="default"/>
          <w:sz w:val="24"/>
          <w:szCs w:val="24"/>
          <w:lang w:val="en-US"/>
        </w:rPr>
        <w:t>。另外，在系统开发方面，</w:t>
      </w:r>
      <w:r>
        <w:rPr>
          <w:rFonts w:ascii="宋体" w:hAnsi="宋体" w:hint="default"/>
          <w:sz w:val="24"/>
          <w:szCs w:val="24"/>
          <w:lang w:val="en-US"/>
        </w:rPr>
        <w:t>公司也结合我国的实际情况，</w:t>
      </w:r>
      <w:r>
        <w:rPr>
          <w:rFonts w:ascii="宋体" w:hAnsi="宋体" w:hint="default"/>
          <w:sz w:val="24"/>
          <w:szCs w:val="24"/>
          <w:lang w:val="en-US"/>
        </w:rPr>
        <w:t>参阅</w:t>
      </w:r>
      <w:r>
        <w:rPr>
          <w:rFonts w:ascii="宋体" w:hAnsi="宋体" w:hint="default"/>
          <w:sz w:val="24"/>
          <w:szCs w:val="24"/>
          <w:lang w:val="en-US"/>
        </w:rPr>
        <w:t>了大量关于网站服务方面的文献</w:t>
      </w:r>
      <w:r>
        <w:rPr>
          <w:rFonts w:ascii="宋体" w:hAnsi="宋体" w:hint="default"/>
          <w:sz w:val="24"/>
          <w:szCs w:val="24"/>
          <w:lang w:val="en-US"/>
        </w:rPr>
        <w:t>，</w:t>
      </w:r>
      <w:r>
        <w:rPr>
          <w:rFonts w:ascii="宋体" w:hAnsi="宋体" w:hint="default"/>
          <w:sz w:val="24"/>
          <w:szCs w:val="24"/>
          <w:lang w:val="en-US"/>
        </w:rPr>
        <w:t>也</w:t>
      </w:r>
      <w:r>
        <w:rPr>
          <w:rFonts w:ascii="宋体" w:hAnsi="宋体" w:hint="default"/>
          <w:sz w:val="24"/>
          <w:szCs w:val="24"/>
          <w:lang w:val="en-US"/>
        </w:rPr>
        <w:t>结合</w:t>
      </w:r>
      <w:r>
        <w:rPr>
          <w:rFonts w:ascii="宋体" w:hAnsi="宋体" w:hint="default"/>
          <w:sz w:val="24"/>
          <w:szCs w:val="24"/>
          <w:lang w:val="en-US"/>
        </w:rPr>
        <w:t>了</w:t>
      </w:r>
      <w:r>
        <w:rPr>
          <w:rFonts w:ascii="宋体" w:hAnsi="宋体" w:hint="default"/>
          <w:sz w:val="24"/>
          <w:szCs w:val="24"/>
          <w:lang w:val="en-US"/>
        </w:rPr>
        <w:t>课堂上所学的电子商务知识做出了适合公司网站运作的流程和设计流程，以及合适我们公司的逻辑系统方案</w:t>
      </w:r>
      <w:r>
        <w:rPr>
          <w:rFonts w:ascii="宋体" w:hAnsi="宋体" w:hint="default"/>
          <w:sz w:val="24"/>
          <w:szCs w:val="24"/>
          <w:lang w:val="en-US"/>
        </w:rPr>
        <w:t>。</w:t>
      </w:r>
    </w:p>
    <w:p>
      <w:pPr>
        <w:pStyle w:val="style0"/>
        <w:widowControl/>
        <w:spacing w:lineRule="atLeast" w:line="480"/>
        <w:ind w:firstLine="480" w:firstLineChars="200"/>
        <w:rPr>
          <w:sz w:val="36"/>
          <w:szCs w:val="36"/>
          <w:lang w:val="en-US"/>
        </w:rPr>
      </w:pPr>
      <w:r>
        <w:rPr>
          <w:sz w:val="36"/>
          <w:szCs w:val="36"/>
          <w:lang w:val="en-US"/>
        </w:rPr>
        <w:t>在竞争日趋激烈的时代，商家为了吸引消费者的眼球，提高销售量，应该在每个细节上力求做到于众不同，在原有硬件设施设备的条件下除了店铺的设计，橱窗的造型外，软件服务尤为总要。</w:t>
      </w:r>
    </w:p>
    <w:p>
      <w:pPr>
        <w:pStyle w:val="style0"/>
        <w:widowControl/>
        <w:spacing w:lineRule="atLeast" w:line="480"/>
        <w:ind w:firstLine="480" w:firstLineChars="200"/>
        <w:rPr>
          <w:sz w:val="36"/>
          <w:szCs w:val="36"/>
          <w:lang w:val="en-US"/>
        </w:rPr>
      </w:pPr>
      <w:r>
        <w:rPr>
          <w:sz w:val="36"/>
          <w:szCs w:val="36"/>
          <w:lang w:val="en-US"/>
        </w:rPr>
        <w:t>（</w:t>
      </w:r>
      <w:r>
        <w:rPr>
          <w:sz w:val="36"/>
          <w:szCs w:val="36"/>
          <w:lang w:val="en-US"/>
        </w:rPr>
        <w:t>二</w:t>
      </w:r>
      <w:r>
        <w:rPr>
          <w:sz w:val="36"/>
          <w:szCs w:val="36"/>
          <w:lang w:val="en-US"/>
        </w:rPr>
        <w:t>）</w:t>
      </w:r>
      <w:r>
        <w:rPr>
          <w:sz w:val="36"/>
          <w:szCs w:val="36"/>
          <w:lang w:val="en-US"/>
        </w:rPr>
        <w:t>不足</w:t>
      </w:r>
      <w:r>
        <w:rPr>
          <w:sz w:val="36"/>
          <w:szCs w:val="36"/>
          <w:lang w:val="en-US"/>
        </w:rPr>
        <w:t>与</w:t>
      </w:r>
      <w:r>
        <w:rPr>
          <w:sz w:val="36"/>
          <w:szCs w:val="36"/>
          <w:lang w:val="en-US"/>
        </w:rPr>
        <w:t>困难之处</w:t>
      </w:r>
    </w:p>
    <w:p>
      <w:pPr>
        <w:pStyle w:val="style0"/>
        <w:widowControl/>
        <w:spacing w:lineRule="atLeast" w:line="480"/>
        <w:ind w:firstLine="480" w:firstLineChars="200"/>
        <w:rPr>
          <w:sz w:val="36"/>
          <w:szCs w:val="36"/>
        </w:rPr>
      </w:pPr>
      <w:r>
        <w:rPr>
          <w:sz w:val="36"/>
          <w:szCs w:val="36"/>
          <w:lang w:val="en-US"/>
        </w:rPr>
        <w:t>由于我们的创业刚刚开始</w:t>
      </w:r>
      <w:r>
        <w:rPr>
          <w:sz w:val="36"/>
          <w:szCs w:val="36"/>
          <w:lang w:val="en-US"/>
        </w:rPr>
        <w:t>计划</w:t>
      </w:r>
      <w:r>
        <w:rPr>
          <w:sz w:val="36"/>
          <w:szCs w:val="36"/>
          <w:lang w:val="en-US"/>
        </w:rPr>
        <w:t>，</w:t>
      </w:r>
      <w:r>
        <w:rPr>
          <w:sz w:val="36"/>
          <w:szCs w:val="36"/>
          <w:lang w:val="en-US"/>
        </w:rPr>
        <w:t>资金方面存在严重不足</w:t>
      </w:r>
      <w:r>
        <w:rPr>
          <w:sz w:val="36"/>
          <w:szCs w:val="36"/>
          <w:lang w:val="en-US"/>
        </w:rPr>
        <w:t>，</w:t>
      </w:r>
      <w:r>
        <w:rPr>
          <w:sz w:val="36"/>
          <w:szCs w:val="36"/>
          <w:lang w:val="en-US"/>
        </w:rPr>
        <w:t>同时由于时间紧迫，整个计划书</w:t>
      </w:r>
      <w:r>
        <w:rPr>
          <w:sz w:val="36"/>
          <w:szCs w:val="36"/>
          <w:lang w:val="en-US"/>
        </w:rPr>
        <w:t>难</w:t>
      </w:r>
      <w:r>
        <w:rPr>
          <w:sz w:val="36"/>
          <w:szCs w:val="36"/>
          <w:lang w:val="en-US"/>
        </w:rPr>
        <w:t>免</w:t>
      </w:r>
      <w:r>
        <w:rPr>
          <w:sz w:val="36"/>
          <w:szCs w:val="36"/>
          <w:lang w:val="en-US"/>
        </w:rPr>
        <w:t>有所欠缺，不过我们会尽量</w:t>
      </w:r>
      <w:r>
        <w:rPr>
          <w:sz w:val="36"/>
          <w:szCs w:val="36"/>
          <w:lang w:val="en-US"/>
        </w:rPr>
        <w:t>地</w:t>
      </w:r>
      <w:r>
        <w:rPr>
          <w:sz w:val="36"/>
          <w:szCs w:val="36"/>
          <w:lang w:val="en-US"/>
        </w:rPr>
        <w:t>去补充和完善</w:t>
      </w:r>
      <w:r>
        <w:rPr>
          <w:sz w:val="36"/>
          <w:szCs w:val="36"/>
          <w:lang w:val="en-US"/>
        </w:rPr>
        <w:t>。</w:t>
      </w:r>
      <w:r>
        <w:rPr>
          <w:sz w:val="36"/>
          <w:szCs w:val="36"/>
          <w:lang w:val="en-US"/>
        </w:rPr>
        <w:t>在网站设计和制作方面，由于我们小组成员对与此相关的知识了解得不够</w:t>
      </w:r>
      <w:r>
        <w:rPr>
          <w:sz w:val="36"/>
          <w:szCs w:val="36"/>
          <w:lang w:val="en-US"/>
        </w:rPr>
        <w:t>，</w:t>
      </w:r>
      <w:r>
        <w:rPr>
          <w:sz w:val="36"/>
          <w:szCs w:val="36"/>
          <w:lang w:val="en-US"/>
        </w:rPr>
        <w:t>致</w:t>
      </w:r>
      <w:r>
        <w:rPr>
          <w:sz w:val="36"/>
          <w:szCs w:val="36"/>
          <w:lang w:val="en-US"/>
        </w:rPr>
        <w:t>使</w:t>
      </w:r>
      <w:r>
        <w:rPr>
          <w:sz w:val="36"/>
          <w:szCs w:val="36"/>
          <w:lang w:val="en-US"/>
        </w:rPr>
        <w:t>我们在网站设</w:t>
      </w:r>
      <w:r>
        <w:rPr>
          <w:sz w:val="36"/>
          <w:szCs w:val="36"/>
          <w:lang w:val="en-US"/>
        </w:rPr>
        <w:t>计时有</w:t>
      </w:r>
      <w:r>
        <w:rPr>
          <w:sz w:val="36"/>
          <w:szCs w:val="36"/>
          <w:lang w:val="en-US"/>
        </w:rPr>
        <w:t>很大的困难，但是经过我们的共同努力和协作</w:t>
      </w:r>
      <w:r>
        <w:rPr>
          <w:sz w:val="36"/>
          <w:szCs w:val="36"/>
          <w:lang w:val="en-US"/>
        </w:rPr>
        <w:t>，</w:t>
      </w:r>
      <w:r>
        <w:rPr>
          <w:sz w:val="36"/>
          <w:szCs w:val="36"/>
          <w:lang w:val="en-US"/>
        </w:rPr>
        <w:t>D</w:t>
      </w:r>
      <w:r>
        <w:rPr>
          <w:sz w:val="36"/>
          <w:szCs w:val="36"/>
          <w:lang w:val="en-US"/>
        </w:rPr>
        <w:t>I</w:t>
      </w:r>
      <w:r>
        <w:rPr>
          <w:sz w:val="36"/>
          <w:szCs w:val="36"/>
          <w:lang w:val="en-US"/>
        </w:rPr>
        <w:t>Y</w:t>
      </w:r>
      <w:r>
        <w:rPr>
          <w:sz w:val="36"/>
          <w:szCs w:val="36"/>
          <w:lang w:val="en-US"/>
        </w:rPr>
        <w:t>琉璃</w:t>
      </w:r>
      <w:r>
        <w:rPr>
          <w:sz w:val="36"/>
          <w:szCs w:val="36"/>
          <w:lang w:val="en-US"/>
        </w:rPr>
        <w:t>服装</w:t>
      </w:r>
      <w:r>
        <w:rPr>
          <w:sz w:val="36"/>
          <w:szCs w:val="36"/>
          <w:lang w:val="en-US"/>
        </w:rPr>
        <w:t>店</w:t>
      </w:r>
      <w:r>
        <w:rPr>
          <w:sz w:val="36"/>
          <w:szCs w:val="36"/>
          <w:lang w:val="en-US"/>
        </w:rPr>
        <w:t>，网站已初具规模。</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华文行楷">
    <w:altName w:val="华文行楷"/>
    <w:panose1 w:val="02010800040000010101"/>
    <w:charset w:val="86"/>
    <w:family w:val="auto"/>
    <w:pitch w:val="variable"/>
    <w:sig w:usb0="00000001" w:usb1="080F0000" w:usb2="00000010" w:usb3="00000000" w:csb0="00040000" w:csb1="00000000"/>
  </w:font>
  <w:font w:name="华文琥珀">
    <w:altName w:val="华文琥珀"/>
    <w:panose1 w:val="02010800040000010101"/>
    <w:charset w:val="86"/>
    <w:family w:val="auto"/>
    <w:pitch w:val="variable"/>
    <w:sig w:usb0="00000001" w:usb1="080F0000" w:usb2="00000010" w:usb3="00000000" w:csb0="00040000" w:csb1="00000000"/>
  </w:font>
  <w:font w:name="微软雅黑">
    <w:altName w:val="微软雅黑"/>
    <w:panose1 w:val="020b0503020000020204"/>
    <w:charset w:val="86"/>
    <w:family w:val="swiss"/>
    <w:pitch w:val="variable"/>
    <w:sig w:usb0="80000287" w:usb1="2ACF3C50" w:usb2="00000016" w:usb3="00000000" w:csb0="0004001F" w:csb1="00000000"/>
  </w:font>
  <w:font w:name="MS Gothic">
    <w:altName w:val="ＭＳ ゴシック"/>
    <w:panose1 w:val="020b0609070000080204"/>
    <w:charset w:val="80"/>
    <w:family w:val="modern"/>
    <w:pitch w:val="fixed"/>
    <w:sig w:usb0="E00002FF" w:usb1="6AC7FDFB" w:usb2="08000012" w:usb3="00000000" w:csb0="000200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0A28BD0"/>
    <w:lvl w:ilvl="0" w:tplc="70A835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0000001"/>
    <w:multiLevelType w:val="hybridMultilevel"/>
    <w:tmpl w:val="068C9DC8"/>
    <w:lvl w:ilvl="0" w:tplc="4718DE98">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hybridMultilevel"/>
    <w:tmpl w:val="D6F4F002"/>
    <w:lvl w:ilvl="0" w:tplc="0040D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3"/>
    <w:multiLevelType w:val="hybridMultilevel"/>
    <w:tmpl w:val="C9B6C640"/>
    <w:lvl w:ilvl="0" w:tplc="0040D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4"/>
    <w:multiLevelType w:val="hybridMultilevel"/>
    <w:tmpl w:val="A348AE72"/>
    <w:lvl w:ilvl="0" w:tplc="D60C20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0000005"/>
    <w:multiLevelType w:val="hybridMultilevel"/>
    <w:tmpl w:val="23ACEAAE"/>
    <w:lvl w:ilvl="0" w:tplc="0040D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6"/>
    <w:multiLevelType w:val="hybridMultilevel"/>
    <w:tmpl w:val="16AC03F2"/>
    <w:lvl w:ilvl="0" w:tplc="04AA3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7"/>
    <w:multiLevelType w:val="hybridMultilevel"/>
    <w:tmpl w:val="E64CB692"/>
    <w:lvl w:ilvl="0" w:tplc="9D2899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000008"/>
    <w:multiLevelType w:val="hybridMultilevel"/>
    <w:tmpl w:val="660C3552"/>
    <w:lvl w:ilvl="0" w:tplc="DC0408CA">
      <w:start w:val="1"/>
      <w:numFmt w:val="bullet"/>
      <w:lvlText w:val="•"/>
      <w:lvlJc w:val="left"/>
      <w:pPr>
        <w:tabs>
          <w:tab w:val="left" w:leader="none" w:pos="720"/>
        </w:tabs>
        <w:ind w:left="720" w:hanging="360"/>
      </w:pPr>
      <w:rPr>
        <w:rFonts w:ascii="宋体" w:hAnsi="宋体" w:hint="default"/>
      </w:rPr>
    </w:lvl>
    <w:lvl w:ilvl="1" w:tplc="6ABE91CA" w:tentative="1">
      <w:start w:val="1"/>
      <w:numFmt w:val="bullet"/>
      <w:lvlText w:val="•"/>
      <w:lvlJc w:val="left"/>
      <w:pPr>
        <w:tabs>
          <w:tab w:val="left" w:leader="none" w:pos="1440"/>
        </w:tabs>
        <w:ind w:left="1440" w:hanging="360"/>
      </w:pPr>
      <w:rPr>
        <w:rFonts w:ascii="宋体" w:hAnsi="宋体" w:hint="default"/>
      </w:rPr>
    </w:lvl>
    <w:lvl w:ilvl="2" w:tplc="9AAEA8EC" w:tentative="1">
      <w:start w:val="1"/>
      <w:numFmt w:val="bullet"/>
      <w:lvlText w:val="•"/>
      <w:lvlJc w:val="left"/>
      <w:pPr>
        <w:tabs>
          <w:tab w:val="left" w:leader="none" w:pos="2160"/>
        </w:tabs>
        <w:ind w:left="2160" w:hanging="360"/>
      </w:pPr>
      <w:rPr>
        <w:rFonts w:ascii="宋体" w:hAnsi="宋体" w:hint="default"/>
      </w:rPr>
    </w:lvl>
    <w:lvl w:ilvl="3" w:tplc="10B8A402" w:tentative="1">
      <w:start w:val="1"/>
      <w:numFmt w:val="bullet"/>
      <w:lvlText w:val="•"/>
      <w:lvlJc w:val="left"/>
      <w:pPr>
        <w:tabs>
          <w:tab w:val="left" w:leader="none" w:pos="2880"/>
        </w:tabs>
        <w:ind w:left="2880" w:hanging="360"/>
      </w:pPr>
      <w:rPr>
        <w:rFonts w:ascii="宋体" w:hAnsi="宋体" w:hint="default"/>
      </w:rPr>
    </w:lvl>
    <w:lvl w:ilvl="4" w:tplc="5036A5A4" w:tentative="1">
      <w:start w:val="1"/>
      <w:numFmt w:val="bullet"/>
      <w:lvlText w:val="•"/>
      <w:lvlJc w:val="left"/>
      <w:pPr>
        <w:tabs>
          <w:tab w:val="left" w:leader="none" w:pos="3600"/>
        </w:tabs>
        <w:ind w:left="3600" w:hanging="360"/>
      </w:pPr>
      <w:rPr>
        <w:rFonts w:ascii="宋体" w:hAnsi="宋体" w:hint="default"/>
      </w:rPr>
    </w:lvl>
    <w:lvl w:ilvl="5" w:tplc="1F205540" w:tentative="1">
      <w:start w:val="1"/>
      <w:numFmt w:val="bullet"/>
      <w:lvlText w:val="•"/>
      <w:lvlJc w:val="left"/>
      <w:pPr>
        <w:tabs>
          <w:tab w:val="left" w:leader="none" w:pos="4320"/>
        </w:tabs>
        <w:ind w:left="4320" w:hanging="360"/>
      </w:pPr>
      <w:rPr>
        <w:rFonts w:ascii="宋体" w:hAnsi="宋体" w:hint="default"/>
      </w:rPr>
    </w:lvl>
    <w:lvl w:ilvl="6" w:tplc="DDDCD23C" w:tentative="1">
      <w:start w:val="1"/>
      <w:numFmt w:val="bullet"/>
      <w:lvlText w:val="•"/>
      <w:lvlJc w:val="left"/>
      <w:pPr>
        <w:tabs>
          <w:tab w:val="left" w:leader="none" w:pos="5040"/>
        </w:tabs>
        <w:ind w:left="5040" w:hanging="360"/>
      </w:pPr>
      <w:rPr>
        <w:rFonts w:ascii="宋体" w:hAnsi="宋体" w:hint="default"/>
      </w:rPr>
    </w:lvl>
    <w:lvl w:ilvl="7" w:tplc="CD2CCA34" w:tentative="1">
      <w:start w:val="1"/>
      <w:numFmt w:val="bullet"/>
      <w:lvlText w:val="•"/>
      <w:lvlJc w:val="left"/>
      <w:pPr>
        <w:tabs>
          <w:tab w:val="left" w:leader="none" w:pos="5760"/>
        </w:tabs>
        <w:ind w:left="5760" w:hanging="360"/>
      </w:pPr>
      <w:rPr>
        <w:rFonts w:ascii="宋体" w:hAnsi="宋体" w:hint="default"/>
      </w:rPr>
    </w:lvl>
    <w:lvl w:ilvl="8" w:tplc="AED822F4" w:tentative="1">
      <w:start w:val="1"/>
      <w:numFmt w:val="bullet"/>
      <w:lvlText w:val="•"/>
      <w:lvlJc w:val="left"/>
      <w:pPr>
        <w:tabs>
          <w:tab w:val="left" w:leader="none" w:pos="6480"/>
        </w:tabs>
        <w:ind w:left="6480" w:hanging="360"/>
      </w:pPr>
      <w:rPr>
        <w:rFonts w:ascii="宋体" w:hAnsi="宋体" w:hint="default"/>
      </w:rPr>
    </w:lvl>
  </w:abstractNum>
  <w:abstractNum w:abstractNumId="9">
    <w:nsid w:val="00000009"/>
    <w:multiLevelType w:val="hybridMultilevel"/>
    <w:tmpl w:val="BE183128"/>
    <w:lvl w:ilvl="0" w:tplc="79924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000000A"/>
    <w:multiLevelType w:val="hybridMultilevel"/>
    <w:tmpl w:val="37786F78"/>
    <w:lvl w:ilvl="0" w:tplc="0E6EFC8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000000B"/>
    <w:multiLevelType w:val="hybridMultilevel"/>
    <w:tmpl w:val="C4A2009C"/>
    <w:lvl w:ilvl="0" w:tplc="E954E618">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5"/>
  </w:num>
  <w:num w:numId="4">
    <w:abstractNumId w:val="9"/>
  </w:num>
  <w:num w:numId="5">
    <w:abstractNumId w:val="7"/>
  </w:num>
  <w:num w:numId="6">
    <w:abstractNumId w:val="11"/>
  </w:num>
  <w:num w:numId="7">
    <w:abstractNumId w:val="2"/>
  </w:num>
  <w:num w:numId="8">
    <w:abstractNumId w:val="8"/>
  </w:num>
  <w:num w:numId="9">
    <w:abstractNumId w:val="6"/>
  </w:num>
  <w:num w:numId="10">
    <w:abstractNumId w:val="4"/>
  </w:num>
  <w:num w:numId="11">
    <w:abstractNumId w:val="0"/>
  </w:num>
  <w:num w:numId="12">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5"/>
  <w:doNotDisplayPageBoundarie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paragraph" w:styleId="style157">
    <w:name w:val="No Spacing"/>
    <w:next w:val="style157"/>
    <w:qFormat/>
    <w:uiPriority w:val="1"/>
    <w:pPr>
      <w:widowControl w:val="false"/>
      <w:jc w:val="both"/>
    </w:pPr>
    <w:rPr/>
  </w:style>
  <w:style w:type="paragraph" w:styleId="style153">
    <w:name w:val="Balloon Text"/>
    <w:basedOn w:val="style0"/>
    <w:next w:val="style153"/>
    <w:link w:val="style4097"/>
    <w:uiPriority w:val="99"/>
    <w:pPr/>
    <w:rPr>
      <w:sz w:val="18"/>
      <w:szCs w:val="18"/>
    </w:rPr>
  </w:style>
  <w:style w:type="character" w:customStyle="1" w:styleId="style4097">
    <w:name w:val="批注框文本 Char"/>
    <w:basedOn w:val="style65"/>
    <w:next w:val="style4097"/>
    <w:link w:val="style153"/>
    <w:uiPriority w:val="99"/>
    <w:rPr>
      <w:sz w:val="18"/>
      <w:szCs w:val="18"/>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diagramQuickStyle" Target="diagrams/quickStyle1.xml"/><Relationship Id="rId10" Type="http://schemas.openxmlformats.org/officeDocument/2006/relationships/theme" Target="theme/theme1.xml"/><Relationship Id="rId8" Type="http://schemas.openxmlformats.org/officeDocument/2006/relationships/fontTable" Target="fontTable.xml"/><Relationship Id="rId12" Type="http://schemas.microsoft.com/office/2007/relationships/diagramDrawing" Target="diagrams/drawing1.xml"/><Relationship Id="rId4" Type="http://schemas.openxmlformats.org/officeDocument/2006/relationships/diagramLayout" Target="diagrams/layout1.xml"/><Relationship Id="rId3" Type="http://schemas.openxmlformats.org/officeDocument/2006/relationships/diagramData" Target="diagrams/data1.xml"/><Relationship Id="rId9" Type="http://schemas.openxmlformats.org/officeDocument/2006/relationships/settings" Target="settings.xml"/><Relationship Id="rId6" Type="http://schemas.openxmlformats.org/officeDocument/2006/relationships/diagramColors" Target="diagrams/colors2.xml"/><Relationship Id="rId11" Type="http://schemas.openxmlformats.org/officeDocument/2006/relationships/customXml" Target="../customXml/item1.xml"/><Relationship Id="rId1" Type="http://schemas.openxmlformats.org/officeDocument/2006/relationships/numbering" Target="numbering.xml"/><Relationship Id="rId7" Type="http://schemas.openxmlformats.org/officeDocument/2006/relationships/styles" Target="styles.xml"/></Relationships>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2F660B-91BA-41D3-AE3F-1C6359E880FF}" type="doc">
      <dgm:prSet loTypeId="urn:microsoft.com/office/officeart/2005/8/layout/bProcess3" loCatId="process" qsTypeId="urn:microsoft.com/office/officeart/2005/8/quickstyle/3d2" qsCatId="3D" csTypeId="urn:microsoft.com/office/officeart/2005/8/colors/accent1_2" csCatId="accent1" phldr="1"/>
      <dgm:spPr/>
      <dgm:t>
        <a:bodyPr/>
        <a:lstStyle/>
        <a:p>
          <a:endParaRPr lang="zh-CN" altLang="en-US"/>
        </a:p>
      </dgm:t>
    </dgm:pt>
    <dgm:pt modelId="{D316D694-FA82-4836-9CDD-C0EEF3D8F1D3}">
      <dgm:prSet phldrT="[文本]"/>
      <dgm:spPr/>
      <dgm:t>
        <a:bodyPr/>
        <a:lstStyle/>
        <a:p>
          <a:r>
            <a:rPr lang="zh-CN" altLang="en-US"/>
            <a:t>创业流程</a:t>
          </a:r>
        </a:p>
      </dgm:t>
    </dgm:pt>
    <dgm:pt modelId="{883C5B6D-A1BD-454F-BCBD-F20A8D0CC9EB}" type="parTrans" cxnId="{2778BC95-7176-4E4A-BF47-6A30AD886496}">
      <dgm:prSet/>
      <dgm:spPr/>
      <dgm:t>
        <a:bodyPr/>
        <a:lstStyle/>
        <a:p>
          <a:endParaRPr lang="zh-CN" altLang="en-US"/>
        </a:p>
      </dgm:t>
    </dgm:pt>
    <dgm:pt modelId="{5530570D-D085-46AE-BFEF-4A025B2F5EB8}" type="sibTrans" cxnId="{2778BC95-7176-4E4A-BF47-6A30AD886496}">
      <dgm:prSet/>
      <dgm:spPr/>
      <dgm:t>
        <a:bodyPr/>
        <a:lstStyle/>
        <a:p>
          <a:endParaRPr lang="zh-CN" altLang="en-US"/>
        </a:p>
      </dgm:t>
    </dgm:pt>
    <dgm:pt modelId="{E1C09582-FCF2-41D8-A914-11405DE815B2}">
      <dgm:prSet phldrT="[文本]"/>
      <dgm:spPr/>
      <dgm:t>
        <a:bodyPr/>
        <a:lstStyle/>
        <a:p>
          <a:r>
            <a:rPr lang="zh-CN" altLang="en-US"/>
            <a:t>市场分析</a:t>
          </a:r>
        </a:p>
      </dgm:t>
    </dgm:pt>
    <dgm:pt modelId="{CE48F699-D508-472A-BEAD-7BE501A4EA1F}" type="parTrans" cxnId="{8EE0A833-63F0-43BE-B451-8A6A62F3D9F8}">
      <dgm:prSet/>
      <dgm:spPr/>
      <dgm:t>
        <a:bodyPr/>
        <a:lstStyle/>
        <a:p>
          <a:endParaRPr lang="zh-CN" altLang="en-US"/>
        </a:p>
      </dgm:t>
    </dgm:pt>
    <dgm:pt modelId="{8C67D056-6A33-486A-8A7D-2CC683874081}" type="sibTrans" cxnId="{8EE0A833-63F0-43BE-B451-8A6A62F3D9F8}">
      <dgm:prSet/>
      <dgm:spPr/>
      <dgm:t>
        <a:bodyPr/>
        <a:lstStyle/>
        <a:p>
          <a:endParaRPr lang="zh-CN" altLang="en-US"/>
        </a:p>
      </dgm:t>
    </dgm:pt>
    <dgm:pt modelId="{E041CDB5-36FF-4273-8115-87C385F3FB9E}">
      <dgm:prSet phldrT="[文本]"/>
      <dgm:spPr/>
      <dgm:t>
        <a:bodyPr/>
        <a:lstStyle/>
        <a:p>
          <a:r>
            <a:rPr lang="zh-CN" altLang="en-US"/>
            <a:t>店面选址</a:t>
          </a:r>
        </a:p>
      </dgm:t>
    </dgm:pt>
    <dgm:pt modelId="{CCA2461D-9485-4DC8-9FDF-BA5C03AD6C99}" type="parTrans" cxnId="{0541974A-2576-4048-8756-EA1423C4029E}">
      <dgm:prSet/>
      <dgm:spPr/>
      <dgm:t>
        <a:bodyPr/>
        <a:lstStyle/>
        <a:p>
          <a:endParaRPr lang="zh-CN" altLang="en-US"/>
        </a:p>
      </dgm:t>
    </dgm:pt>
    <dgm:pt modelId="{4BBD9200-A468-490A-AB14-901EF4E337B2}" type="sibTrans" cxnId="{0541974A-2576-4048-8756-EA1423C4029E}">
      <dgm:prSet/>
      <dgm:spPr/>
      <dgm:t>
        <a:bodyPr/>
        <a:lstStyle/>
        <a:p>
          <a:endParaRPr lang="zh-CN" altLang="en-US"/>
        </a:p>
      </dgm:t>
    </dgm:pt>
    <dgm:pt modelId="{7570DE4B-6D8B-4CB8-95ED-B57C1312169E}">
      <dgm:prSet phldrT="[文本]"/>
      <dgm:spPr/>
      <dgm:t>
        <a:bodyPr/>
        <a:lstStyle/>
        <a:p>
          <a:r>
            <a:rPr lang="zh-CN" altLang="en-US"/>
            <a:t>商圈调查</a:t>
          </a:r>
        </a:p>
      </dgm:t>
    </dgm:pt>
    <dgm:pt modelId="{E89C18F9-A3D6-4F16-8D59-9033C6EF6B4F}" type="parTrans" cxnId="{22B6BFB0-EB75-406C-A2AB-2DD49FA75E78}">
      <dgm:prSet/>
      <dgm:spPr/>
      <dgm:t>
        <a:bodyPr/>
        <a:lstStyle/>
        <a:p>
          <a:endParaRPr lang="zh-CN" altLang="en-US"/>
        </a:p>
      </dgm:t>
    </dgm:pt>
    <dgm:pt modelId="{EC0221B5-019C-4162-8CD3-EE51EC609588}" type="sibTrans" cxnId="{22B6BFB0-EB75-406C-A2AB-2DD49FA75E78}">
      <dgm:prSet/>
      <dgm:spPr/>
      <dgm:t>
        <a:bodyPr/>
        <a:lstStyle/>
        <a:p>
          <a:endParaRPr lang="zh-CN" altLang="en-US"/>
        </a:p>
      </dgm:t>
    </dgm:pt>
    <dgm:pt modelId="{95698F93-B638-4437-A8BA-62CC044577C2}">
      <dgm:prSet phldrT="[文本]"/>
      <dgm:spPr/>
      <dgm:t>
        <a:bodyPr/>
        <a:lstStyle/>
        <a:p>
          <a:r>
            <a:rPr lang="zh-CN" altLang="en-US"/>
            <a:t>店面装修</a:t>
          </a:r>
        </a:p>
      </dgm:t>
    </dgm:pt>
    <dgm:pt modelId="{4FF41C3D-22BE-4556-9CE2-A3A65244767C}" type="parTrans" cxnId="{78BFEFC3-EFE4-44B3-A310-CB3C93449BED}">
      <dgm:prSet/>
      <dgm:spPr/>
      <dgm:t>
        <a:bodyPr/>
        <a:lstStyle/>
        <a:p>
          <a:endParaRPr lang="zh-CN" altLang="en-US"/>
        </a:p>
      </dgm:t>
    </dgm:pt>
    <dgm:pt modelId="{83727D71-2F60-47B3-ACE9-1A60AB56736F}" type="sibTrans" cxnId="{78BFEFC3-EFE4-44B3-A310-CB3C93449BED}">
      <dgm:prSet/>
      <dgm:spPr/>
      <dgm:t>
        <a:bodyPr/>
        <a:lstStyle/>
        <a:p>
          <a:endParaRPr lang="zh-CN" altLang="en-US"/>
        </a:p>
      </dgm:t>
    </dgm:pt>
    <dgm:pt modelId="{C635DD15-D1FE-49B5-8783-FBCB7C517239}">
      <dgm:prSet phldrT="[文本]"/>
      <dgm:spPr/>
      <dgm:t>
        <a:bodyPr/>
        <a:lstStyle/>
        <a:p>
          <a:r>
            <a:rPr lang="zh-CN" altLang="en-US"/>
            <a:t>开业筹备</a:t>
          </a:r>
        </a:p>
      </dgm:t>
    </dgm:pt>
    <dgm:pt modelId="{99E0B089-5237-4836-9688-EA5CC8E99118}" type="parTrans" cxnId="{C8121BE8-4880-405E-9729-FB728B38A6F7}">
      <dgm:prSet/>
      <dgm:spPr/>
      <dgm:t>
        <a:bodyPr/>
        <a:lstStyle/>
        <a:p>
          <a:endParaRPr lang="zh-CN" altLang="en-US"/>
        </a:p>
      </dgm:t>
    </dgm:pt>
    <dgm:pt modelId="{40C9453A-AD5E-4885-B0D1-E110EB002205}" type="sibTrans" cxnId="{C8121BE8-4880-405E-9729-FB728B38A6F7}">
      <dgm:prSet/>
      <dgm:spPr/>
      <dgm:t>
        <a:bodyPr/>
        <a:lstStyle/>
        <a:p>
          <a:endParaRPr lang="zh-CN" altLang="en-US"/>
        </a:p>
      </dgm:t>
    </dgm:pt>
    <dgm:pt modelId="{A4C80A6A-9569-49CE-826C-9AEEA0EDD1AF}">
      <dgm:prSet phldrT="[文本]"/>
      <dgm:spPr/>
      <dgm:t>
        <a:bodyPr/>
        <a:lstStyle/>
        <a:p>
          <a:r>
            <a:rPr lang="zh-CN" altLang="en-US"/>
            <a:t>开张大吉</a:t>
          </a:r>
        </a:p>
      </dgm:t>
    </dgm:pt>
    <dgm:pt modelId="{B818E251-D3F6-4867-83CD-88F628EAAF91}" type="parTrans" cxnId="{97053E84-9019-43D1-AEF2-106A53B7E84D}">
      <dgm:prSet/>
      <dgm:spPr/>
      <dgm:t>
        <a:bodyPr/>
        <a:lstStyle/>
        <a:p>
          <a:endParaRPr lang="zh-CN" altLang="en-US"/>
        </a:p>
      </dgm:t>
    </dgm:pt>
    <dgm:pt modelId="{F7DDEA14-974C-4C1D-AD4B-D839AD0D798D}" type="sibTrans" cxnId="{97053E84-9019-43D1-AEF2-106A53B7E84D}">
      <dgm:prSet/>
      <dgm:spPr/>
      <dgm:t>
        <a:bodyPr/>
        <a:lstStyle/>
        <a:p>
          <a:endParaRPr lang="zh-CN" altLang="en-US"/>
        </a:p>
      </dgm:t>
    </dgm:pt>
    <dgm:pt modelId="{1C344600-4315-4AF8-946F-0DD4743D0AAD}" type="pres">
      <dgm:prSet presAssocID="{302F660B-91BA-41D3-AE3F-1C6359E880FF}" presName="Name0" presStyleCnt="0">
        <dgm:presLayoutVars>
          <dgm:dir/>
          <dgm:resizeHandles val="exact"/>
        </dgm:presLayoutVars>
      </dgm:prSet>
      <dgm:spPr/>
    </dgm:pt>
    <dgm:pt modelId="{AAE424A8-55CD-4E3A-A1E0-8B64521B0FF2}" type="pres">
      <dgm:prSet presAssocID="{D316D694-FA82-4836-9CDD-C0EEF3D8F1D3}" presName="node" presStyleLbl="node1" presStyleIdx="0" presStyleCnt="7">
        <dgm:presLayoutVars>
          <dgm:bulletEnabled val="1"/>
        </dgm:presLayoutVars>
      </dgm:prSet>
      <dgm:spPr/>
    </dgm:pt>
    <dgm:pt modelId="{19591721-C9CC-4E1A-81D8-D840774D812A}" type="pres">
      <dgm:prSet presAssocID="{5530570D-D085-46AE-BFEF-4A025B2F5EB8}" presName="sibTrans" presStyleLbl="sibTrans1D1" presStyleIdx="0" presStyleCnt="6"/>
      <dgm:spPr/>
    </dgm:pt>
    <dgm:pt modelId="{C8A5B369-828A-4238-9F4A-50BD177AA7AC}" type="pres">
      <dgm:prSet presAssocID="{5530570D-D085-46AE-BFEF-4A025B2F5EB8}" presName="connectorText" presStyleLbl="sibTrans1D1" presStyleIdx="0" presStyleCnt="6"/>
      <dgm:spPr/>
    </dgm:pt>
    <dgm:pt modelId="{65E27314-9672-4674-BD82-776601C446F7}" type="pres">
      <dgm:prSet presAssocID="{E1C09582-FCF2-41D8-A914-11405DE815B2}" presName="node" presStyleLbl="node1" presStyleIdx="1" presStyleCnt="7">
        <dgm:presLayoutVars>
          <dgm:bulletEnabled val="1"/>
        </dgm:presLayoutVars>
      </dgm:prSet>
      <dgm:spPr/>
    </dgm:pt>
    <dgm:pt modelId="{D2FCF6C4-E042-4E37-9705-A2F74C79FDE2}" type="pres">
      <dgm:prSet presAssocID="{8C67D056-6A33-486A-8A7D-2CC683874081}" presName="sibTrans" presStyleLbl="sibTrans1D1" presStyleIdx="1" presStyleCnt="6"/>
      <dgm:spPr/>
    </dgm:pt>
    <dgm:pt modelId="{A0A2F8EE-12C3-4256-B6DE-59FBC5A11AF4}" type="pres">
      <dgm:prSet presAssocID="{8C67D056-6A33-486A-8A7D-2CC683874081}" presName="connectorText" presStyleLbl="sibTrans1D1" presStyleIdx="1" presStyleCnt="6"/>
      <dgm:spPr/>
    </dgm:pt>
    <dgm:pt modelId="{1ACD5152-A506-4A47-AD0D-D62387C6E0A9}" type="pres">
      <dgm:prSet presAssocID="{E041CDB5-36FF-4273-8115-87C385F3FB9E}" presName="node" presStyleLbl="node1" presStyleIdx="2" presStyleCnt="7">
        <dgm:presLayoutVars>
          <dgm:bulletEnabled val="1"/>
        </dgm:presLayoutVars>
      </dgm:prSet>
      <dgm:spPr/>
    </dgm:pt>
    <dgm:pt modelId="{E1E76F95-603D-4108-A54E-005918EB44C0}" type="pres">
      <dgm:prSet presAssocID="{4BBD9200-A468-490A-AB14-901EF4E337B2}" presName="sibTrans" presStyleLbl="sibTrans1D1" presStyleIdx="2" presStyleCnt="6"/>
      <dgm:spPr/>
    </dgm:pt>
    <dgm:pt modelId="{D1D10BD7-7A00-449D-B86E-B3FB751CEF79}" type="pres">
      <dgm:prSet presAssocID="{4BBD9200-A468-490A-AB14-901EF4E337B2}" presName="connectorText" presStyleLbl="sibTrans1D1" presStyleIdx="2" presStyleCnt="6"/>
      <dgm:spPr/>
    </dgm:pt>
    <dgm:pt modelId="{B6205D4E-94EF-4ED3-8870-6E0D13955653}" type="pres">
      <dgm:prSet presAssocID="{7570DE4B-6D8B-4CB8-95ED-B57C1312169E}" presName="node" presStyleLbl="node1" presStyleIdx="3" presStyleCnt="7">
        <dgm:presLayoutVars>
          <dgm:bulletEnabled val="1"/>
        </dgm:presLayoutVars>
      </dgm:prSet>
      <dgm:spPr/>
      <dgm:t>
        <a:bodyPr/>
        <a:lstStyle/>
        <a:p>
          <a:endParaRPr lang="zh-CN" altLang="en-US"/>
        </a:p>
      </dgm:t>
    </dgm:pt>
    <dgm:pt modelId="{00158254-3DD3-4FE6-ADFE-8626DCF001F6}" type="pres">
      <dgm:prSet presAssocID="{EC0221B5-019C-4162-8CD3-EE51EC609588}" presName="sibTrans" presStyleLbl="sibTrans1D1" presStyleIdx="3" presStyleCnt="6"/>
      <dgm:spPr/>
    </dgm:pt>
    <dgm:pt modelId="{0EDB2885-5322-48FF-A995-04AFAFB6BF3B}" type="pres">
      <dgm:prSet presAssocID="{EC0221B5-019C-4162-8CD3-EE51EC609588}" presName="connectorText" presStyleLbl="sibTrans1D1" presStyleIdx="3" presStyleCnt="6"/>
      <dgm:spPr/>
    </dgm:pt>
    <dgm:pt modelId="{A9852DE0-3A5F-4A77-9DFD-17381BC8BBD5}" type="pres">
      <dgm:prSet presAssocID="{95698F93-B638-4437-A8BA-62CC044577C2}" presName="node" presStyleLbl="node1" presStyleIdx="4" presStyleCnt="7">
        <dgm:presLayoutVars>
          <dgm:bulletEnabled val="1"/>
        </dgm:presLayoutVars>
      </dgm:prSet>
      <dgm:spPr/>
      <dgm:t>
        <a:bodyPr/>
        <a:lstStyle/>
        <a:p>
          <a:endParaRPr lang="zh-CN" altLang="en-US"/>
        </a:p>
      </dgm:t>
    </dgm:pt>
    <dgm:pt modelId="{5DEAAEA4-535F-4C81-A6F5-D993F9B401B8}" type="pres">
      <dgm:prSet presAssocID="{83727D71-2F60-47B3-ACE9-1A60AB56736F}" presName="sibTrans" presStyleLbl="sibTrans1D1" presStyleIdx="4" presStyleCnt="6"/>
      <dgm:spPr/>
    </dgm:pt>
    <dgm:pt modelId="{0E9F3675-D47E-49BC-A1CE-00D14EB21714}" type="pres">
      <dgm:prSet presAssocID="{83727D71-2F60-47B3-ACE9-1A60AB56736F}" presName="connectorText" presStyleLbl="sibTrans1D1" presStyleIdx="4" presStyleCnt="6"/>
      <dgm:spPr/>
    </dgm:pt>
    <dgm:pt modelId="{EA7FA9CC-0A9A-41BF-93ED-05ED64EBD651}" type="pres">
      <dgm:prSet presAssocID="{C635DD15-D1FE-49B5-8783-FBCB7C517239}" presName="node" presStyleLbl="node1" presStyleIdx="5" presStyleCnt="7">
        <dgm:presLayoutVars>
          <dgm:bulletEnabled val="1"/>
        </dgm:presLayoutVars>
      </dgm:prSet>
      <dgm:spPr/>
    </dgm:pt>
    <dgm:pt modelId="{4A80DA7A-FB33-4000-90E9-58EC044D9E05}" type="pres">
      <dgm:prSet presAssocID="{40C9453A-AD5E-4885-B0D1-E110EB002205}" presName="sibTrans" presStyleLbl="sibTrans1D1" presStyleIdx="5" presStyleCnt="6"/>
      <dgm:spPr/>
    </dgm:pt>
    <dgm:pt modelId="{FE34DB75-289A-4C5C-BCA2-9F4C99849ADC}" type="pres">
      <dgm:prSet presAssocID="{40C9453A-AD5E-4885-B0D1-E110EB002205}" presName="connectorText" presStyleLbl="sibTrans1D1" presStyleIdx="5" presStyleCnt="6"/>
      <dgm:spPr/>
    </dgm:pt>
    <dgm:pt modelId="{7A18450E-6E10-4578-8BF2-85C950FEE4D8}" type="pres">
      <dgm:prSet presAssocID="{A4C80A6A-9569-49CE-826C-9AEEA0EDD1AF}" presName="node" presStyleLbl="node1" presStyleIdx="6" presStyleCnt="7">
        <dgm:presLayoutVars>
          <dgm:bulletEnabled val="1"/>
        </dgm:presLayoutVars>
      </dgm:prSet>
      <dgm:spPr/>
      <dgm:t>
        <a:bodyPr/>
        <a:lstStyle/>
        <a:p>
          <a:endParaRPr lang="zh-CN" altLang="en-US"/>
        </a:p>
      </dgm:t>
    </dgm:pt>
  </dgm:ptLst>
  <dgm:cxnLst>
    <dgm:cxn modelId="{7BBD8B60-D324-4B10-92B1-835292500D16}" type="presOf" srcId="{A4C80A6A-9569-49CE-826C-9AEEA0EDD1AF}" destId="{7A18450E-6E10-4578-8BF2-85C950FEE4D8}" srcOrd="0" destOrd="0" presId="urn:microsoft.com/office/officeart/2005/8/layout/bProcess3"/>
    <dgm:cxn modelId="{83E7E720-F338-4511-8E16-E2F57C864D6C}" type="presOf" srcId="{40C9453A-AD5E-4885-B0D1-E110EB002205}" destId="{4A80DA7A-FB33-4000-90E9-58EC044D9E05}" srcOrd="0" destOrd="0" presId="urn:microsoft.com/office/officeart/2005/8/layout/bProcess3"/>
    <dgm:cxn modelId="{9CB6D282-ADC6-433E-BE80-70714AF9E86A}" type="presOf" srcId="{5530570D-D085-46AE-BFEF-4A025B2F5EB8}" destId="{19591721-C9CC-4E1A-81D8-D840774D812A}" srcOrd="0" destOrd="0" presId="urn:microsoft.com/office/officeart/2005/8/layout/bProcess3"/>
    <dgm:cxn modelId="{74AC6EB8-99A8-4152-884E-0AA1A95E97C1}" type="presOf" srcId="{EC0221B5-019C-4162-8CD3-EE51EC609588}" destId="{00158254-3DD3-4FE6-ADFE-8626DCF001F6}" srcOrd="0" destOrd="0" presId="urn:microsoft.com/office/officeart/2005/8/layout/bProcess3"/>
    <dgm:cxn modelId="{D5146820-5409-4B4C-BB92-07F24AD2E569}" type="presOf" srcId="{40C9453A-AD5E-4885-B0D1-E110EB002205}" destId="{FE34DB75-289A-4C5C-BCA2-9F4C99849ADC}" srcOrd="1" destOrd="0" presId="urn:microsoft.com/office/officeart/2005/8/layout/bProcess3"/>
    <dgm:cxn modelId="{0541974A-2576-4048-8756-EA1423C4029E}" srcId="{302F660B-91BA-41D3-AE3F-1C6359E880FF}" destId="{E041CDB5-36FF-4273-8115-87C385F3FB9E}" srcOrd="2" destOrd="0" parTransId="{CCA2461D-9485-4DC8-9FDF-BA5C03AD6C99}" sibTransId="{4BBD9200-A468-490A-AB14-901EF4E337B2}"/>
    <dgm:cxn modelId="{87371A93-790E-4464-A1A9-18CD135E9074}" type="presOf" srcId="{302F660B-91BA-41D3-AE3F-1C6359E880FF}" destId="{1C344600-4315-4AF8-946F-0DD4743D0AAD}" srcOrd="0" destOrd="0" presId="urn:microsoft.com/office/officeart/2005/8/layout/bProcess3"/>
    <dgm:cxn modelId="{BB17BF4F-3B11-4ACA-83D0-B8E459FC56DE}" type="presOf" srcId="{95698F93-B638-4437-A8BA-62CC044577C2}" destId="{A9852DE0-3A5F-4A77-9DFD-17381BC8BBD5}" srcOrd="0" destOrd="0" presId="urn:microsoft.com/office/officeart/2005/8/layout/bProcess3"/>
    <dgm:cxn modelId="{3227AEBE-B326-4178-9FDE-840581F91EEC}" type="presOf" srcId="{E041CDB5-36FF-4273-8115-87C385F3FB9E}" destId="{1ACD5152-A506-4A47-AD0D-D62387C6E0A9}" srcOrd="0" destOrd="0" presId="urn:microsoft.com/office/officeart/2005/8/layout/bProcess3"/>
    <dgm:cxn modelId="{78BFEFC3-EFE4-44B3-A310-CB3C93449BED}" srcId="{302F660B-91BA-41D3-AE3F-1C6359E880FF}" destId="{95698F93-B638-4437-A8BA-62CC044577C2}" srcOrd="4" destOrd="0" parTransId="{4FF41C3D-22BE-4556-9CE2-A3A65244767C}" sibTransId="{83727D71-2F60-47B3-ACE9-1A60AB56736F}"/>
    <dgm:cxn modelId="{22B6BFB0-EB75-406C-A2AB-2DD49FA75E78}" srcId="{302F660B-91BA-41D3-AE3F-1C6359E880FF}" destId="{7570DE4B-6D8B-4CB8-95ED-B57C1312169E}" srcOrd="3" destOrd="0" parTransId="{E89C18F9-A3D6-4F16-8D59-9033C6EF6B4F}" sibTransId="{EC0221B5-019C-4162-8CD3-EE51EC609588}"/>
    <dgm:cxn modelId="{63BBD804-209B-44AB-8B54-D4826D79A92D}" type="presOf" srcId="{8C67D056-6A33-486A-8A7D-2CC683874081}" destId="{D2FCF6C4-E042-4E37-9705-A2F74C79FDE2}" srcOrd="0" destOrd="0" presId="urn:microsoft.com/office/officeart/2005/8/layout/bProcess3"/>
    <dgm:cxn modelId="{C30008FB-A3C1-4E1A-AB4D-603E5FB299B4}" type="presOf" srcId="{E1C09582-FCF2-41D8-A914-11405DE815B2}" destId="{65E27314-9672-4674-BD82-776601C446F7}" srcOrd="0" destOrd="0" presId="urn:microsoft.com/office/officeart/2005/8/layout/bProcess3"/>
    <dgm:cxn modelId="{C730B7A2-78F3-4D41-B760-AC0ACF33916B}" type="presOf" srcId="{EC0221B5-019C-4162-8CD3-EE51EC609588}" destId="{0EDB2885-5322-48FF-A995-04AFAFB6BF3B}" srcOrd="1" destOrd="0" presId="urn:microsoft.com/office/officeart/2005/8/layout/bProcess3"/>
    <dgm:cxn modelId="{3929B03B-8A4E-405D-AFBF-ABC5F77B6081}" type="presOf" srcId="{83727D71-2F60-47B3-ACE9-1A60AB56736F}" destId="{0E9F3675-D47E-49BC-A1CE-00D14EB21714}" srcOrd="1" destOrd="0" presId="urn:microsoft.com/office/officeart/2005/8/layout/bProcess3"/>
    <dgm:cxn modelId="{6587E802-BE60-4C1D-B940-2B965F5624D5}" type="presOf" srcId="{4BBD9200-A468-490A-AB14-901EF4E337B2}" destId="{D1D10BD7-7A00-449D-B86E-B3FB751CEF79}" srcOrd="1" destOrd="0" presId="urn:microsoft.com/office/officeart/2005/8/layout/bProcess3"/>
    <dgm:cxn modelId="{1E786E27-BC16-433C-80FD-2C72487B084B}" type="presOf" srcId="{5530570D-D085-46AE-BFEF-4A025B2F5EB8}" destId="{C8A5B369-828A-4238-9F4A-50BD177AA7AC}" srcOrd="1" destOrd="0" presId="urn:microsoft.com/office/officeart/2005/8/layout/bProcess3"/>
    <dgm:cxn modelId="{C8121BE8-4880-405E-9729-FB728B38A6F7}" srcId="{302F660B-91BA-41D3-AE3F-1C6359E880FF}" destId="{C635DD15-D1FE-49B5-8783-FBCB7C517239}" srcOrd="5" destOrd="0" parTransId="{99E0B089-5237-4836-9688-EA5CC8E99118}" sibTransId="{40C9453A-AD5E-4885-B0D1-E110EB002205}"/>
    <dgm:cxn modelId="{AE5E17C1-6D16-4701-A0E2-4F7BB9B02615}" type="presOf" srcId="{8C67D056-6A33-486A-8A7D-2CC683874081}" destId="{A0A2F8EE-12C3-4256-B6DE-59FBC5A11AF4}" srcOrd="1" destOrd="0" presId="urn:microsoft.com/office/officeart/2005/8/layout/bProcess3"/>
    <dgm:cxn modelId="{CA95B4B1-7386-49FF-B690-8C0EC5EEEF9F}" type="presOf" srcId="{4BBD9200-A468-490A-AB14-901EF4E337B2}" destId="{E1E76F95-603D-4108-A54E-005918EB44C0}" srcOrd="0" destOrd="0" presId="urn:microsoft.com/office/officeart/2005/8/layout/bProcess3"/>
    <dgm:cxn modelId="{2D8BAC48-570D-481E-8C58-6297479FF760}" type="presOf" srcId="{C635DD15-D1FE-49B5-8783-FBCB7C517239}" destId="{EA7FA9CC-0A9A-41BF-93ED-05ED64EBD651}" srcOrd="0" destOrd="0" presId="urn:microsoft.com/office/officeart/2005/8/layout/bProcess3"/>
    <dgm:cxn modelId="{64B00199-61BB-4F32-B1E5-625D8EA79440}" type="presOf" srcId="{7570DE4B-6D8B-4CB8-95ED-B57C1312169E}" destId="{B6205D4E-94EF-4ED3-8870-6E0D13955653}" srcOrd="0" destOrd="0" presId="urn:microsoft.com/office/officeart/2005/8/layout/bProcess3"/>
    <dgm:cxn modelId="{2778BC95-7176-4E4A-BF47-6A30AD886496}" srcId="{302F660B-91BA-41D3-AE3F-1C6359E880FF}" destId="{D316D694-FA82-4836-9CDD-C0EEF3D8F1D3}" srcOrd="0" destOrd="0" parTransId="{883C5B6D-A1BD-454F-BCBD-F20A8D0CC9EB}" sibTransId="{5530570D-D085-46AE-BFEF-4A025B2F5EB8}"/>
    <dgm:cxn modelId="{43C26B52-5261-4BBB-A8C4-9AB87E36F3B3}" type="presOf" srcId="{D316D694-FA82-4836-9CDD-C0EEF3D8F1D3}" destId="{AAE424A8-55CD-4E3A-A1E0-8B64521B0FF2}" srcOrd="0" destOrd="0" presId="urn:microsoft.com/office/officeart/2005/8/layout/bProcess3"/>
    <dgm:cxn modelId="{7C3671CF-3AAE-4438-B190-3644B0825EF0}" type="presOf" srcId="{83727D71-2F60-47B3-ACE9-1A60AB56736F}" destId="{5DEAAEA4-535F-4C81-A6F5-D993F9B401B8}" srcOrd="0" destOrd="0" presId="urn:microsoft.com/office/officeart/2005/8/layout/bProcess3"/>
    <dgm:cxn modelId="{8EE0A833-63F0-43BE-B451-8A6A62F3D9F8}" srcId="{302F660B-91BA-41D3-AE3F-1C6359E880FF}" destId="{E1C09582-FCF2-41D8-A914-11405DE815B2}" srcOrd="1" destOrd="0" parTransId="{CE48F699-D508-472A-BEAD-7BE501A4EA1F}" sibTransId="{8C67D056-6A33-486A-8A7D-2CC683874081}"/>
    <dgm:cxn modelId="{97053E84-9019-43D1-AEF2-106A53B7E84D}" srcId="{302F660B-91BA-41D3-AE3F-1C6359E880FF}" destId="{A4C80A6A-9569-49CE-826C-9AEEA0EDD1AF}" srcOrd="6" destOrd="0" parTransId="{B818E251-D3F6-4867-83CD-88F628EAAF91}" sibTransId="{F7DDEA14-974C-4C1D-AD4B-D839AD0D798D}"/>
    <dgm:cxn modelId="{397FBF20-7F1F-4645-B632-21451B3DCEA8}" type="presParOf" srcId="{1C344600-4315-4AF8-946F-0DD4743D0AAD}" destId="{AAE424A8-55CD-4E3A-A1E0-8B64521B0FF2}" srcOrd="0" destOrd="0" presId="urn:microsoft.com/office/officeart/2005/8/layout/bProcess3"/>
    <dgm:cxn modelId="{2F5C4AB4-28EF-46B3-906A-1AF025D63C1B}" type="presParOf" srcId="{1C344600-4315-4AF8-946F-0DD4743D0AAD}" destId="{19591721-C9CC-4E1A-81D8-D840774D812A}" srcOrd="1" destOrd="0" presId="urn:microsoft.com/office/officeart/2005/8/layout/bProcess3"/>
    <dgm:cxn modelId="{0868B1AF-F790-4950-B92F-9B681CD087AD}" type="presParOf" srcId="{19591721-C9CC-4E1A-81D8-D840774D812A}" destId="{C8A5B369-828A-4238-9F4A-50BD177AA7AC}" srcOrd="0" destOrd="0" presId="urn:microsoft.com/office/officeart/2005/8/layout/bProcess3"/>
    <dgm:cxn modelId="{32C48A1D-94B2-49FB-9B4D-27007CB566D5}" type="presParOf" srcId="{1C344600-4315-4AF8-946F-0DD4743D0AAD}" destId="{65E27314-9672-4674-BD82-776601C446F7}" srcOrd="2" destOrd="0" presId="urn:microsoft.com/office/officeart/2005/8/layout/bProcess3"/>
    <dgm:cxn modelId="{751236B3-D20A-47E7-A3DD-F11985CE94A3}" type="presParOf" srcId="{1C344600-4315-4AF8-946F-0DD4743D0AAD}" destId="{D2FCF6C4-E042-4E37-9705-A2F74C79FDE2}" srcOrd="3" destOrd="0" presId="urn:microsoft.com/office/officeart/2005/8/layout/bProcess3"/>
    <dgm:cxn modelId="{CF5C2EFD-98FE-410A-8E7B-8850BC39E40B}" type="presParOf" srcId="{D2FCF6C4-E042-4E37-9705-A2F74C79FDE2}" destId="{A0A2F8EE-12C3-4256-B6DE-59FBC5A11AF4}" srcOrd="0" destOrd="0" presId="urn:microsoft.com/office/officeart/2005/8/layout/bProcess3"/>
    <dgm:cxn modelId="{93D46E9F-726F-499F-B603-B65753612E6F}" type="presParOf" srcId="{1C344600-4315-4AF8-946F-0DD4743D0AAD}" destId="{1ACD5152-A506-4A47-AD0D-D62387C6E0A9}" srcOrd="4" destOrd="0" presId="urn:microsoft.com/office/officeart/2005/8/layout/bProcess3"/>
    <dgm:cxn modelId="{1BA2B928-BB64-4D3F-8F30-555CFBC9A53E}" type="presParOf" srcId="{1C344600-4315-4AF8-946F-0DD4743D0AAD}" destId="{E1E76F95-603D-4108-A54E-005918EB44C0}" srcOrd="5" destOrd="0" presId="urn:microsoft.com/office/officeart/2005/8/layout/bProcess3"/>
    <dgm:cxn modelId="{04493545-FA61-4044-98A5-03D456D4978A}" type="presParOf" srcId="{E1E76F95-603D-4108-A54E-005918EB44C0}" destId="{D1D10BD7-7A00-449D-B86E-B3FB751CEF79}" srcOrd="0" destOrd="0" presId="urn:microsoft.com/office/officeart/2005/8/layout/bProcess3"/>
    <dgm:cxn modelId="{3D45BAB0-0440-495B-A195-CA252FD2E9D6}" type="presParOf" srcId="{1C344600-4315-4AF8-946F-0DD4743D0AAD}" destId="{B6205D4E-94EF-4ED3-8870-6E0D13955653}" srcOrd="6" destOrd="0" presId="urn:microsoft.com/office/officeart/2005/8/layout/bProcess3"/>
    <dgm:cxn modelId="{428C3B41-2C53-4A84-9191-EDD9A109EF38}" type="presParOf" srcId="{1C344600-4315-4AF8-946F-0DD4743D0AAD}" destId="{00158254-3DD3-4FE6-ADFE-8626DCF001F6}" srcOrd="7" destOrd="0" presId="urn:microsoft.com/office/officeart/2005/8/layout/bProcess3"/>
    <dgm:cxn modelId="{C911AB18-493D-4A9E-9A51-5DBE036A3799}" type="presParOf" srcId="{00158254-3DD3-4FE6-ADFE-8626DCF001F6}" destId="{0EDB2885-5322-48FF-A995-04AFAFB6BF3B}" srcOrd="0" destOrd="0" presId="urn:microsoft.com/office/officeart/2005/8/layout/bProcess3"/>
    <dgm:cxn modelId="{DFE894D9-3667-4010-8E4F-662A4941B8CD}" type="presParOf" srcId="{1C344600-4315-4AF8-946F-0DD4743D0AAD}" destId="{A9852DE0-3A5F-4A77-9DFD-17381BC8BBD5}" srcOrd="8" destOrd="0" presId="urn:microsoft.com/office/officeart/2005/8/layout/bProcess3"/>
    <dgm:cxn modelId="{01C13E19-8764-4394-91DB-6461A9F6D8CF}" type="presParOf" srcId="{1C344600-4315-4AF8-946F-0DD4743D0AAD}" destId="{5DEAAEA4-535F-4C81-A6F5-D993F9B401B8}" srcOrd="9" destOrd="0" presId="urn:microsoft.com/office/officeart/2005/8/layout/bProcess3"/>
    <dgm:cxn modelId="{82E6AF05-AD2B-4864-A3D6-255A5ADE9A6F}" type="presParOf" srcId="{5DEAAEA4-535F-4C81-A6F5-D993F9B401B8}" destId="{0E9F3675-D47E-49BC-A1CE-00D14EB21714}" srcOrd="0" destOrd="0" presId="urn:microsoft.com/office/officeart/2005/8/layout/bProcess3"/>
    <dgm:cxn modelId="{8DE00CE7-A8B9-4D3E-B1EA-EE95F396BC65}" type="presParOf" srcId="{1C344600-4315-4AF8-946F-0DD4743D0AAD}" destId="{EA7FA9CC-0A9A-41BF-93ED-05ED64EBD651}" srcOrd="10" destOrd="0" presId="urn:microsoft.com/office/officeart/2005/8/layout/bProcess3"/>
    <dgm:cxn modelId="{C2F5DCD9-E093-4A32-8217-18D693696E59}" type="presParOf" srcId="{1C344600-4315-4AF8-946F-0DD4743D0AAD}" destId="{4A80DA7A-FB33-4000-90E9-58EC044D9E05}" srcOrd="11" destOrd="0" presId="urn:microsoft.com/office/officeart/2005/8/layout/bProcess3"/>
    <dgm:cxn modelId="{C6F9D51E-CF16-4E13-A11F-15683CF5868F}" type="presParOf" srcId="{4A80DA7A-FB33-4000-90E9-58EC044D9E05}" destId="{FE34DB75-289A-4C5C-BCA2-9F4C99849ADC}" srcOrd="0" destOrd="0" presId="urn:microsoft.com/office/officeart/2005/8/layout/bProcess3"/>
    <dgm:cxn modelId="{6F2E97F3-20E8-4240-9C9D-C7ADA300D65D}" type="presParOf" srcId="{1C344600-4315-4AF8-946F-0DD4743D0AAD}" destId="{7A18450E-6E10-4578-8BF2-85C950FEE4D8}" srcOrd="12"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91721-C9CC-4E1A-81D8-D840774D812A}">
      <dsp:nvSpPr>
        <dsp:cNvPr id="0" name=""/>
        <dsp:cNvSpPr/>
      </dsp:nvSpPr>
      <dsp:spPr>
        <a:xfrm>
          <a:off x="1642713" y="363947"/>
          <a:ext cx="282150" cy="91440"/>
        </a:xfrm>
        <a:custGeom>
          <a:avLst/>
          <a:gdLst/>
          <a:ahLst/>
          <a:cxnLst/>
          <a:rect l="0" t="0" r="0" b="0"/>
          <a:pathLst>
            <a:path>
              <a:moveTo>
                <a:pt x="0" y="45720"/>
              </a:moveTo>
              <a:lnTo>
                <a:pt x="282150"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775969" y="408103"/>
        <a:ext cx="15637" cy="3127"/>
      </dsp:txXfrm>
    </dsp:sp>
    <dsp:sp modelId="{AAE424A8-55CD-4E3A-A1E0-8B64521B0FF2}">
      <dsp:nvSpPr>
        <dsp:cNvPr id="0" name=""/>
        <dsp:cNvSpPr/>
      </dsp:nvSpPr>
      <dsp:spPr>
        <a:xfrm>
          <a:off x="284730" y="173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创业流程</a:t>
          </a:r>
        </a:p>
      </dsp:txBody>
      <dsp:txXfrm>
        <a:off x="284730" y="1732"/>
        <a:ext cx="1359783" cy="815869"/>
      </dsp:txXfrm>
    </dsp:sp>
    <dsp:sp modelId="{D2FCF6C4-E042-4E37-9705-A2F74C79FDE2}">
      <dsp:nvSpPr>
        <dsp:cNvPr id="0" name=""/>
        <dsp:cNvSpPr/>
      </dsp:nvSpPr>
      <dsp:spPr>
        <a:xfrm>
          <a:off x="3315246" y="363947"/>
          <a:ext cx="282150" cy="91440"/>
        </a:xfrm>
        <a:custGeom>
          <a:avLst/>
          <a:gdLst/>
          <a:ahLst/>
          <a:cxnLst/>
          <a:rect l="0" t="0" r="0" b="0"/>
          <a:pathLst>
            <a:path>
              <a:moveTo>
                <a:pt x="0" y="45720"/>
              </a:moveTo>
              <a:lnTo>
                <a:pt x="282150"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48502" y="408103"/>
        <a:ext cx="15637" cy="3127"/>
      </dsp:txXfrm>
    </dsp:sp>
    <dsp:sp modelId="{65E27314-9672-4674-BD82-776601C446F7}">
      <dsp:nvSpPr>
        <dsp:cNvPr id="0" name=""/>
        <dsp:cNvSpPr/>
      </dsp:nvSpPr>
      <dsp:spPr>
        <a:xfrm>
          <a:off x="1957263" y="173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市场分析</a:t>
          </a:r>
        </a:p>
      </dsp:txBody>
      <dsp:txXfrm>
        <a:off x="1957263" y="1732"/>
        <a:ext cx="1359783" cy="815869"/>
      </dsp:txXfrm>
    </dsp:sp>
    <dsp:sp modelId="{E1E76F95-603D-4108-A54E-005918EB44C0}">
      <dsp:nvSpPr>
        <dsp:cNvPr id="0" name=""/>
        <dsp:cNvSpPr/>
      </dsp:nvSpPr>
      <dsp:spPr>
        <a:xfrm>
          <a:off x="964621" y="815802"/>
          <a:ext cx="3345066" cy="282150"/>
        </a:xfrm>
        <a:custGeom>
          <a:avLst/>
          <a:gdLst/>
          <a:ahLst/>
          <a:cxnLst/>
          <a:rect l="0" t="0" r="0" b="0"/>
          <a:pathLst>
            <a:path>
              <a:moveTo>
                <a:pt x="3345066" y="0"/>
              </a:moveTo>
              <a:lnTo>
                <a:pt x="3345066" y="158175"/>
              </a:lnTo>
              <a:lnTo>
                <a:pt x="0" y="158175"/>
              </a:lnTo>
              <a:lnTo>
                <a:pt x="0" y="28215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553163" y="955313"/>
        <a:ext cx="167982" cy="3127"/>
      </dsp:txXfrm>
    </dsp:sp>
    <dsp:sp modelId="{1ACD5152-A506-4A47-AD0D-D62387C6E0A9}">
      <dsp:nvSpPr>
        <dsp:cNvPr id="0" name=""/>
        <dsp:cNvSpPr/>
      </dsp:nvSpPr>
      <dsp:spPr>
        <a:xfrm>
          <a:off x="3629796" y="173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店面选址</a:t>
          </a:r>
        </a:p>
      </dsp:txBody>
      <dsp:txXfrm>
        <a:off x="3629796" y="1732"/>
        <a:ext cx="1359783" cy="815869"/>
      </dsp:txXfrm>
    </dsp:sp>
    <dsp:sp modelId="{00158254-3DD3-4FE6-ADFE-8626DCF001F6}">
      <dsp:nvSpPr>
        <dsp:cNvPr id="0" name=""/>
        <dsp:cNvSpPr/>
      </dsp:nvSpPr>
      <dsp:spPr>
        <a:xfrm>
          <a:off x="1642713" y="1492567"/>
          <a:ext cx="282150" cy="91440"/>
        </a:xfrm>
        <a:custGeom>
          <a:avLst/>
          <a:gdLst/>
          <a:ahLst/>
          <a:cxnLst/>
          <a:rect l="0" t="0" r="0" b="0"/>
          <a:pathLst>
            <a:path>
              <a:moveTo>
                <a:pt x="0" y="45720"/>
              </a:moveTo>
              <a:lnTo>
                <a:pt x="282150"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1775969" y="1536723"/>
        <a:ext cx="15637" cy="3127"/>
      </dsp:txXfrm>
    </dsp:sp>
    <dsp:sp modelId="{B6205D4E-94EF-4ED3-8870-6E0D13955653}">
      <dsp:nvSpPr>
        <dsp:cNvPr id="0" name=""/>
        <dsp:cNvSpPr/>
      </dsp:nvSpPr>
      <dsp:spPr>
        <a:xfrm>
          <a:off x="284730" y="113035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商圈调查</a:t>
          </a:r>
        </a:p>
      </dsp:txBody>
      <dsp:txXfrm>
        <a:off x="284730" y="1130352"/>
        <a:ext cx="1359783" cy="815869"/>
      </dsp:txXfrm>
    </dsp:sp>
    <dsp:sp modelId="{5DEAAEA4-535F-4C81-A6F5-D993F9B401B8}">
      <dsp:nvSpPr>
        <dsp:cNvPr id="0" name=""/>
        <dsp:cNvSpPr/>
      </dsp:nvSpPr>
      <dsp:spPr>
        <a:xfrm>
          <a:off x="3315246" y="1492567"/>
          <a:ext cx="282150" cy="91440"/>
        </a:xfrm>
        <a:custGeom>
          <a:avLst/>
          <a:gdLst/>
          <a:ahLst/>
          <a:cxnLst/>
          <a:rect l="0" t="0" r="0" b="0"/>
          <a:pathLst>
            <a:path>
              <a:moveTo>
                <a:pt x="0" y="45720"/>
              </a:moveTo>
              <a:lnTo>
                <a:pt x="282150" y="4572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48502" y="1536723"/>
        <a:ext cx="15637" cy="3127"/>
      </dsp:txXfrm>
    </dsp:sp>
    <dsp:sp modelId="{A9852DE0-3A5F-4A77-9DFD-17381BC8BBD5}">
      <dsp:nvSpPr>
        <dsp:cNvPr id="0" name=""/>
        <dsp:cNvSpPr/>
      </dsp:nvSpPr>
      <dsp:spPr>
        <a:xfrm>
          <a:off x="1957263" y="113035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店面装修</a:t>
          </a:r>
        </a:p>
      </dsp:txBody>
      <dsp:txXfrm>
        <a:off x="1957263" y="1130352"/>
        <a:ext cx="1359783" cy="815869"/>
      </dsp:txXfrm>
    </dsp:sp>
    <dsp:sp modelId="{4A80DA7A-FB33-4000-90E9-58EC044D9E05}">
      <dsp:nvSpPr>
        <dsp:cNvPr id="0" name=""/>
        <dsp:cNvSpPr/>
      </dsp:nvSpPr>
      <dsp:spPr>
        <a:xfrm>
          <a:off x="964621" y="1944422"/>
          <a:ext cx="3345066" cy="282150"/>
        </a:xfrm>
        <a:custGeom>
          <a:avLst/>
          <a:gdLst/>
          <a:ahLst/>
          <a:cxnLst/>
          <a:rect l="0" t="0" r="0" b="0"/>
          <a:pathLst>
            <a:path>
              <a:moveTo>
                <a:pt x="3345066" y="0"/>
              </a:moveTo>
              <a:lnTo>
                <a:pt x="3345066" y="158175"/>
              </a:lnTo>
              <a:lnTo>
                <a:pt x="0" y="158175"/>
              </a:lnTo>
              <a:lnTo>
                <a:pt x="0" y="282150"/>
              </a:lnTo>
            </a:path>
          </a:pathLst>
        </a:custGeom>
        <a:noFill/>
        <a:ln w="9525" cap="flat" cmpd="sng" algn="ctr">
          <a:solidFill>
            <a:schemeClr val="accent1">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553163" y="2083933"/>
        <a:ext cx="167982" cy="3127"/>
      </dsp:txXfrm>
    </dsp:sp>
    <dsp:sp modelId="{EA7FA9CC-0A9A-41BF-93ED-05ED64EBD651}">
      <dsp:nvSpPr>
        <dsp:cNvPr id="0" name=""/>
        <dsp:cNvSpPr/>
      </dsp:nvSpPr>
      <dsp:spPr>
        <a:xfrm>
          <a:off x="3629796" y="113035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开业筹备</a:t>
          </a:r>
        </a:p>
      </dsp:txBody>
      <dsp:txXfrm>
        <a:off x="3629796" y="1130352"/>
        <a:ext cx="1359783" cy="815869"/>
      </dsp:txXfrm>
    </dsp:sp>
    <dsp:sp modelId="{7A18450E-6E10-4578-8BF2-85C950FEE4D8}">
      <dsp:nvSpPr>
        <dsp:cNvPr id="0" name=""/>
        <dsp:cNvSpPr/>
      </dsp:nvSpPr>
      <dsp:spPr>
        <a:xfrm>
          <a:off x="284730" y="2258972"/>
          <a:ext cx="1359783" cy="81586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zh-CN" altLang="en-US" sz="2000" kern="1200"/>
            <a:t>开张大吉</a:t>
          </a:r>
        </a:p>
      </dsp:txBody>
      <dsp:txXfrm>
        <a:off x="284730" y="2258972"/>
        <a:ext cx="1359783" cy="81586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202A-4D3F-47F7-8896-6C626FAE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Words>4922</Words>
  <Pages>11</Pages>
  <Characters>5058</Characters>
  <Application>WPS Office</Application>
  <DocSecurity>0</DocSecurity>
  <Paragraphs>175</Paragraphs>
  <ScaleCrop>false</ScaleCrop>
  <LinksUpToDate>false</LinksUpToDate>
  <CharactersWithSpaces>5141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2018-11-18T12:53:00Z</dcterms:created>
  <dc:creator>南城灬琉璃月</dc:creator>
  <lastModifiedBy>PRA-AL00</lastModifiedBy>
  <dcterms:modified xsi:type="dcterms:W3CDTF">2018-12-21T09:01:50Z</dcterms:modified>
  <revision>2</revision>
</coreProperties>
</file>

<file path=docProps/custom.xml><?xml version="1.0" encoding="utf-8"?>
<Properties xmlns="http://schemas.openxmlformats.org/officeDocument/2006/custom-properties" xmlns:vt="http://schemas.openxmlformats.org/officeDocument/2006/docPropsVTypes"/>
</file>