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E3" w:rsidRDefault="009B5BE3" w:rsidP="009B5BE3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Hlk6930259"/>
      <w:r>
        <w:rPr>
          <w:rFonts w:ascii="黑体" w:eastAsia="黑体" w:hAnsi="黑体" w:hint="eastAsia"/>
          <w:b/>
          <w:sz w:val="32"/>
          <w:szCs w:val="32"/>
        </w:rPr>
        <w:t>指导</w:t>
      </w:r>
      <w:r>
        <w:rPr>
          <w:rFonts w:ascii="黑体" w:eastAsia="黑体" w:hAnsi="黑体"/>
          <w:b/>
          <w:sz w:val="32"/>
          <w:szCs w:val="32"/>
        </w:rPr>
        <w:t>教师</w:t>
      </w:r>
      <w:bookmarkStart w:id="1" w:name="_GoBack"/>
      <w:bookmarkEnd w:id="1"/>
      <w:r>
        <w:rPr>
          <w:rFonts w:ascii="黑体" w:eastAsia="黑体" w:hAnsi="黑体" w:hint="eastAsia"/>
          <w:b/>
          <w:sz w:val="32"/>
          <w:szCs w:val="32"/>
        </w:rPr>
        <w:t>申报比赛奖金</w:t>
      </w:r>
      <w:bookmarkEnd w:id="0"/>
      <w:r>
        <w:rPr>
          <w:rFonts w:ascii="黑体" w:eastAsia="黑体" w:hAnsi="黑体" w:hint="eastAsia"/>
          <w:b/>
          <w:sz w:val="32"/>
          <w:szCs w:val="32"/>
        </w:rPr>
        <w:t>所需材料清单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758"/>
        <w:gridCol w:w="2077"/>
        <w:gridCol w:w="2960"/>
      </w:tblGrid>
      <w:tr w:rsidR="009B5BE3" w:rsidTr="00AB2BBA">
        <w:trPr>
          <w:trHeight w:val="707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指导老师：</w:t>
            </w:r>
          </w:p>
        </w:tc>
        <w:tc>
          <w:tcPr>
            <w:tcW w:w="5795" w:type="dxa"/>
            <w:gridSpan w:val="3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所属部门：</w:t>
            </w:r>
          </w:p>
        </w:tc>
      </w:tr>
      <w:tr w:rsidR="009B5BE3" w:rsidTr="00AB2BBA">
        <w:trPr>
          <w:trHeight w:val="633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spacing w:line="360" w:lineRule="auto"/>
              <w:ind w:right="96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电话：             </w:t>
            </w:r>
          </w:p>
        </w:tc>
        <w:tc>
          <w:tcPr>
            <w:tcW w:w="5795" w:type="dxa"/>
            <w:gridSpan w:val="3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参赛学生：</w:t>
            </w:r>
          </w:p>
        </w:tc>
      </w:tr>
      <w:tr w:rsidR="009B5BE3" w:rsidTr="00AB2BBA">
        <w:trPr>
          <w:trHeight w:val="1692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大赛全称：</w:t>
            </w:r>
          </w:p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               </w:t>
            </w:r>
          </w:p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               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参赛项目：</w:t>
            </w:r>
          </w:p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               </w:t>
            </w:r>
          </w:p>
          <w:p w:rsidR="009B5BE3" w:rsidRDefault="009B5BE3" w:rsidP="00AB2BBA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               </w:t>
            </w: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获奖名次：</w:t>
            </w:r>
          </w:p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                   </w:t>
            </w:r>
          </w:p>
          <w:p w:rsidR="009B5BE3" w:rsidRDefault="009B5BE3" w:rsidP="00AB2BBA">
            <w:pPr>
              <w:widowControl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   </w:t>
            </w: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tcBorders>
              <w:top w:val="single" w:sz="12" w:space="0" w:color="auto"/>
            </w:tcBorders>
            <w:vAlign w:val="center"/>
          </w:tcPr>
          <w:p w:rsidR="009B5BE3" w:rsidRDefault="009B5BE3" w:rsidP="00AB2BB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分院存档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9B5BE3" w:rsidRDefault="009B5BE3" w:rsidP="00AB2BB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分院签字</w:t>
            </w:r>
          </w:p>
        </w:tc>
        <w:tc>
          <w:tcPr>
            <w:tcW w:w="2960" w:type="dxa"/>
            <w:tcBorders>
              <w:top w:val="single" w:sz="12" w:space="0" w:color="auto"/>
            </w:tcBorders>
            <w:vAlign w:val="center"/>
          </w:tcPr>
          <w:p w:rsidR="009B5BE3" w:rsidRDefault="009B5BE3" w:rsidP="00AB2BB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签收时间</w:t>
            </w: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比赛方案（指导计划）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学生签到表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教师钉钉打卡记录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奖状的复印件或扫描件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参赛心得</w:t>
            </w:r>
          </w:p>
          <w:p w:rsidR="009B5BE3" w:rsidRDefault="009B5BE3" w:rsidP="00AB2BBA">
            <w:pPr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（比赛情况、心得感想、留影资料、比赛成绩、获奖情况以及其他参赛方的情况介绍）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3814" w:type="dxa"/>
            <w:vAlign w:val="center"/>
          </w:tcPr>
          <w:p w:rsidR="009B5BE3" w:rsidRDefault="009B5BE3" w:rsidP="00AB2BBA">
            <w:pPr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《广西培贤国际职业学院2019 年广西职业院校技能大赛单项获奖表》</w:t>
            </w:r>
          </w:p>
        </w:tc>
        <w:tc>
          <w:tcPr>
            <w:tcW w:w="2835" w:type="dxa"/>
            <w:gridSpan w:val="2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960" w:type="dxa"/>
            <w:vAlign w:val="center"/>
          </w:tcPr>
          <w:p w:rsidR="009B5BE3" w:rsidRDefault="009B5BE3" w:rsidP="00AB2BBA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B5BE3" w:rsidTr="00AB2BBA">
        <w:trPr>
          <w:trHeight w:val="801"/>
          <w:jc w:val="center"/>
        </w:trPr>
        <w:tc>
          <w:tcPr>
            <w:tcW w:w="9609" w:type="dxa"/>
            <w:gridSpan w:val="4"/>
            <w:tcBorders>
              <w:top w:val="single" w:sz="12" w:space="0" w:color="auto"/>
            </w:tcBorders>
            <w:vAlign w:val="center"/>
          </w:tcPr>
          <w:p w:rsidR="009B5BE3" w:rsidRDefault="009B5BE3" w:rsidP="00AB2BB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申报比赛奖金手续</w:t>
            </w:r>
          </w:p>
        </w:tc>
      </w:tr>
      <w:tr w:rsidR="009B5BE3" w:rsidTr="00AB2BBA">
        <w:trPr>
          <w:trHeight w:val="801"/>
          <w:jc w:val="center"/>
        </w:trPr>
        <w:tc>
          <w:tcPr>
            <w:tcW w:w="4572" w:type="dxa"/>
            <w:gridSpan w:val="2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指导老师确认签字：</w:t>
            </w:r>
          </w:p>
        </w:tc>
        <w:tc>
          <w:tcPr>
            <w:tcW w:w="5037" w:type="dxa"/>
            <w:gridSpan w:val="2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二级学院意见：</w:t>
            </w:r>
          </w:p>
        </w:tc>
      </w:tr>
      <w:tr w:rsidR="009B5BE3" w:rsidTr="00AB2BBA">
        <w:trPr>
          <w:trHeight w:val="801"/>
          <w:jc w:val="center"/>
        </w:trPr>
        <w:tc>
          <w:tcPr>
            <w:tcW w:w="4572" w:type="dxa"/>
            <w:gridSpan w:val="2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教务处意见：</w:t>
            </w:r>
          </w:p>
        </w:tc>
        <w:tc>
          <w:tcPr>
            <w:tcW w:w="5037" w:type="dxa"/>
            <w:gridSpan w:val="2"/>
            <w:vAlign w:val="center"/>
          </w:tcPr>
          <w:p w:rsidR="009B5BE3" w:rsidRDefault="009B5BE3" w:rsidP="00AB2BBA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校长意见：</w:t>
            </w:r>
          </w:p>
        </w:tc>
      </w:tr>
    </w:tbl>
    <w:p w:rsidR="009B5BE3" w:rsidRDefault="009B5BE3" w:rsidP="009B5BE3">
      <w:pPr>
        <w:jc w:val="left"/>
        <w:rPr>
          <w:rFonts w:ascii="仿宋" w:eastAsia="仿宋" w:hAnsi="仿宋" w:hint="eastAsia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注：1.此清单适用于申报比赛奖金手续；</w:t>
      </w:r>
    </w:p>
    <w:p w:rsidR="009B5BE3" w:rsidRDefault="009B5BE3" w:rsidP="009B5BE3">
      <w:pPr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2.所有信息需用正楷字体填写清晰、完整；</w:t>
      </w:r>
    </w:p>
    <w:p w:rsidR="009B5BE3" w:rsidRDefault="009B5BE3" w:rsidP="009B5BE3">
      <w:pPr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3.所有签收材料，二级学院需自行做好存档；</w:t>
      </w:r>
    </w:p>
    <w:p w:rsidR="00AE41BB" w:rsidRPr="009B5BE3" w:rsidRDefault="009B5BE3" w:rsidP="009B5BE3">
      <w:pPr>
        <w:ind w:firstLineChars="200" w:firstLine="422"/>
        <w:jc w:val="lef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/>
          <w:b/>
          <w:bCs/>
          <w:szCs w:val="21"/>
        </w:rPr>
        <w:t>4.</w:t>
      </w:r>
      <w:r>
        <w:rPr>
          <w:rFonts w:ascii="仿宋" w:eastAsia="仿宋" w:hAnsi="仿宋" w:hint="eastAsia"/>
          <w:b/>
          <w:bCs/>
          <w:szCs w:val="21"/>
        </w:rPr>
        <w:t>本表按从上到下顺序</w:t>
      </w:r>
      <w:proofErr w:type="gramStart"/>
      <w:r>
        <w:rPr>
          <w:rFonts w:ascii="仿宋" w:eastAsia="仿宋" w:hAnsi="仿宋" w:hint="eastAsia"/>
          <w:b/>
          <w:bCs/>
          <w:szCs w:val="21"/>
        </w:rPr>
        <w:t>找相关</w:t>
      </w:r>
      <w:proofErr w:type="gramEnd"/>
      <w:r>
        <w:rPr>
          <w:rFonts w:ascii="仿宋" w:eastAsia="仿宋" w:hAnsi="仿宋" w:hint="eastAsia"/>
          <w:b/>
          <w:bCs/>
          <w:szCs w:val="21"/>
        </w:rPr>
        <w:t>部</w:t>
      </w:r>
      <w:r>
        <w:rPr>
          <w:rFonts w:ascii="仿宋" w:eastAsia="仿宋" w:hAnsi="仿宋"/>
          <w:b/>
          <w:bCs/>
          <w:szCs w:val="21"/>
        </w:rPr>
        <w:t>门</w:t>
      </w:r>
      <w:r>
        <w:rPr>
          <w:rFonts w:ascii="仿宋" w:eastAsia="仿宋" w:hAnsi="仿宋" w:hint="eastAsia"/>
          <w:b/>
          <w:bCs/>
          <w:szCs w:val="21"/>
        </w:rPr>
        <w:t>签章，完毕后一式两份，一份由二级分院存档，一份由教务处存档。</w:t>
      </w:r>
    </w:p>
    <w:sectPr w:rsidR="00AE41BB" w:rsidRPr="009B5BE3" w:rsidSect="009B5BE3">
      <w:headerReference w:type="default" r:id="rId6"/>
      <w:pgSz w:w="11906" w:h="16838"/>
      <w:pgMar w:top="1440" w:right="1800" w:bottom="1440" w:left="1800" w:header="283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39" w:rsidRDefault="00F24639" w:rsidP="009B5BE3">
      <w:r>
        <w:separator/>
      </w:r>
    </w:p>
  </w:endnote>
  <w:endnote w:type="continuationSeparator" w:id="0">
    <w:p w:rsidR="00F24639" w:rsidRDefault="00F24639" w:rsidP="009B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39" w:rsidRDefault="00F24639" w:rsidP="009B5BE3">
      <w:r>
        <w:separator/>
      </w:r>
    </w:p>
  </w:footnote>
  <w:footnote w:type="continuationSeparator" w:id="0">
    <w:p w:rsidR="00F24639" w:rsidRDefault="00F24639" w:rsidP="009B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BE3" w:rsidRDefault="009B5BE3" w:rsidP="009B5BE3">
    <w:pPr>
      <w:pStyle w:val="a3"/>
      <w:jc w:val="both"/>
    </w:pPr>
  </w:p>
  <w:p w:rsidR="009B5BE3" w:rsidRDefault="009B5BE3" w:rsidP="009B5BE3">
    <w:pPr>
      <w:pStyle w:val="a3"/>
      <w:jc w:val="both"/>
      <w:rPr>
        <w:rFonts w:hint="eastAsia"/>
      </w:rPr>
    </w:pPr>
    <w:r>
      <w:rPr>
        <w:noProof/>
      </w:rPr>
      <w:drawing>
        <wp:inline distT="0" distB="0" distL="114300" distR="114300" wp14:anchorId="47D4ABFA" wp14:editId="44D6737B">
          <wp:extent cx="4729480" cy="584835"/>
          <wp:effectExtent l="0" t="0" r="0" b="5715"/>
          <wp:docPr id="1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948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31"/>
    <w:rsid w:val="009B5BE3"/>
    <w:rsid w:val="00A15731"/>
    <w:rsid w:val="00AE41BB"/>
    <w:rsid w:val="00F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F98CB"/>
  <w15:chartTrackingRefBased/>
  <w15:docId w15:val="{B7ADFCB4-C953-4ABE-8B82-889E28F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2019-08-10T16:49:00Z</dcterms:created>
  <dcterms:modified xsi:type="dcterms:W3CDTF">2019-08-10T16:51:00Z</dcterms:modified>
</cp:coreProperties>
</file>